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E18F" w14:textId="77777777" w:rsidR="00506D16" w:rsidRDefault="0042232A">
      <w:pPr>
        <w:spacing w:after="0" w:line="240" w:lineRule="auto"/>
        <w:jc w:val="center"/>
        <w:rPr>
          <w:rFonts w:ascii="Arial" w:eastAsia="Arial" w:hAnsi="Arial" w:cs="Arial"/>
          <w:sz w:val="22"/>
          <w:szCs w:val="22"/>
          <w:u w:val="single"/>
        </w:rPr>
      </w:pPr>
      <w:r>
        <w:rPr>
          <w:rFonts w:ascii="Arial" w:eastAsia="Arial" w:hAnsi="Arial" w:cs="Arial"/>
          <w:b/>
          <w:noProof/>
          <w:sz w:val="22"/>
          <w:szCs w:val="22"/>
        </w:rPr>
        <w:drawing>
          <wp:inline distT="0" distB="0" distL="114300" distR="114300" wp14:anchorId="059F5EB6" wp14:editId="4E012B0E">
            <wp:extent cx="1038860" cy="1038225"/>
            <wp:effectExtent l="0" t="0" r="0" b="0"/>
            <wp:docPr id="1" name="image1.jpg" descr="LINQ_Promenade_Aqua_4c"/>
            <wp:cNvGraphicFramePr/>
            <a:graphic xmlns:a="http://schemas.openxmlformats.org/drawingml/2006/main">
              <a:graphicData uri="http://schemas.openxmlformats.org/drawingml/2006/picture">
                <pic:pic xmlns:pic="http://schemas.openxmlformats.org/drawingml/2006/picture">
                  <pic:nvPicPr>
                    <pic:cNvPr id="0" name="image1.jpg" descr="LINQ_Promenade_Aqua_4c"/>
                    <pic:cNvPicPr preferRelativeResize="0"/>
                  </pic:nvPicPr>
                  <pic:blipFill>
                    <a:blip r:embed="rId7"/>
                    <a:srcRect/>
                    <a:stretch>
                      <a:fillRect/>
                    </a:stretch>
                  </pic:blipFill>
                  <pic:spPr>
                    <a:xfrm>
                      <a:off x="0" y="0"/>
                      <a:ext cx="1038860" cy="1038225"/>
                    </a:xfrm>
                    <a:prstGeom prst="rect">
                      <a:avLst/>
                    </a:prstGeom>
                    <a:ln/>
                  </pic:spPr>
                </pic:pic>
              </a:graphicData>
            </a:graphic>
          </wp:inline>
        </w:drawing>
      </w:r>
    </w:p>
    <w:p w14:paraId="6AE3F7C0" w14:textId="77777777" w:rsidR="00506D16" w:rsidRDefault="00506D16">
      <w:pPr>
        <w:spacing w:after="0" w:line="240" w:lineRule="auto"/>
        <w:rPr>
          <w:rFonts w:ascii="Arial" w:eastAsia="Arial" w:hAnsi="Arial" w:cs="Arial"/>
          <w:sz w:val="22"/>
          <w:szCs w:val="22"/>
          <w:u w:val="single"/>
        </w:rPr>
      </w:pPr>
    </w:p>
    <w:p w14:paraId="46A4618F" w14:textId="77777777" w:rsidR="00506D16" w:rsidRDefault="0042232A">
      <w:pPr>
        <w:pBdr>
          <w:bottom w:val="single" w:sz="6" w:space="1" w:color="000000"/>
        </w:pBdr>
        <w:spacing w:after="0" w:line="240" w:lineRule="auto"/>
        <w:jc w:val="center"/>
        <w:rPr>
          <w:rFonts w:ascii="Arial" w:eastAsia="Arial" w:hAnsi="Arial" w:cs="Arial"/>
          <w:sz w:val="22"/>
          <w:szCs w:val="22"/>
        </w:rPr>
      </w:pPr>
      <w:r>
        <w:rPr>
          <w:rFonts w:ascii="Arial" w:eastAsia="Arial" w:hAnsi="Arial" w:cs="Arial"/>
          <w:b/>
          <w:sz w:val="22"/>
          <w:szCs w:val="22"/>
        </w:rPr>
        <w:t xml:space="preserve">PARTNER INFORMATION </w:t>
      </w:r>
    </w:p>
    <w:p w14:paraId="2B3F7880" w14:textId="77777777" w:rsidR="00506D16" w:rsidRDefault="00506D16">
      <w:pPr>
        <w:spacing w:after="0" w:line="240" w:lineRule="auto"/>
        <w:jc w:val="center"/>
        <w:rPr>
          <w:rFonts w:ascii="Arial" w:eastAsia="Arial" w:hAnsi="Arial" w:cs="Arial"/>
          <w:sz w:val="22"/>
          <w:szCs w:val="22"/>
        </w:rPr>
      </w:pPr>
    </w:p>
    <w:tbl>
      <w:tblPr>
        <w:tblStyle w:val="a"/>
        <w:tblW w:w="9396" w:type="dxa"/>
        <w:tblLayout w:type="fixed"/>
        <w:tblLook w:val="0000" w:firstRow="0" w:lastRow="0" w:firstColumn="0" w:lastColumn="0" w:noHBand="0" w:noVBand="0"/>
      </w:tblPr>
      <w:tblGrid>
        <w:gridCol w:w="2178"/>
        <w:gridCol w:w="7218"/>
      </w:tblGrid>
      <w:tr w:rsidR="00506D16" w14:paraId="42F0F34F" w14:textId="77777777">
        <w:tc>
          <w:tcPr>
            <w:tcW w:w="2178" w:type="dxa"/>
          </w:tcPr>
          <w:p w14:paraId="3CFEA044"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t>ENTERTAINMENT:</w:t>
            </w:r>
          </w:p>
          <w:p w14:paraId="0F571B69" w14:textId="77777777" w:rsidR="00506D16" w:rsidRDefault="00506D16">
            <w:pPr>
              <w:spacing w:after="0" w:line="240" w:lineRule="auto"/>
              <w:rPr>
                <w:rFonts w:ascii="Arial" w:eastAsia="Arial" w:hAnsi="Arial" w:cs="Arial"/>
                <w:sz w:val="22"/>
                <w:szCs w:val="22"/>
              </w:rPr>
            </w:pPr>
          </w:p>
        </w:tc>
        <w:tc>
          <w:tcPr>
            <w:tcW w:w="7218" w:type="dxa"/>
          </w:tcPr>
          <w:p w14:paraId="1BC3424B" w14:textId="22F7B5A6" w:rsidR="00506D16" w:rsidRDefault="0042232A">
            <w:pPr>
              <w:numPr>
                <w:ilvl w:val="0"/>
                <w:numId w:val="3"/>
              </w:numPr>
              <w:spacing w:after="0" w:line="240" w:lineRule="auto"/>
              <w:jc w:val="both"/>
              <w:rPr>
                <w:sz w:val="22"/>
                <w:szCs w:val="22"/>
              </w:rPr>
            </w:pPr>
            <w:r>
              <w:rPr>
                <w:rFonts w:ascii="Arial" w:eastAsia="Arial" w:hAnsi="Arial" w:cs="Arial"/>
                <w:b/>
                <w:sz w:val="22"/>
                <w:szCs w:val="22"/>
              </w:rPr>
              <w:t xml:space="preserve">High Roller: </w:t>
            </w:r>
            <w:r>
              <w:rPr>
                <w:rFonts w:ascii="Arial" w:eastAsia="Arial" w:hAnsi="Arial" w:cs="Arial"/>
                <w:sz w:val="22"/>
                <w:szCs w:val="22"/>
              </w:rPr>
              <w:t>Topping out at 550 feet, High Roller is the tallest observation wheel in the world. Guests board one of 28 climate-controlled cabins for a 30-minute rotation of the wheel, which offers incredible views of Las Vegas and the surrounding valley.  Unique ways to experience High Roller includes Happy Half Hour, an open bar inside the cabin for the duration of the ride</w:t>
            </w:r>
            <w:r w:rsidR="00E142A0">
              <w:rPr>
                <w:rFonts w:ascii="Arial" w:eastAsia="Arial" w:hAnsi="Arial" w:cs="Arial"/>
                <w:sz w:val="22"/>
                <w:szCs w:val="22"/>
              </w:rPr>
              <w:t xml:space="preserve">. </w:t>
            </w:r>
          </w:p>
          <w:p w14:paraId="2CD30519" w14:textId="77777777" w:rsidR="00506D16" w:rsidRDefault="00506D16">
            <w:pPr>
              <w:spacing w:after="0" w:line="240" w:lineRule="auto"/>
              <w:ind w:left="720"/>
              <w:jc w:val="both"/>
              <w:rPr>
                <w:rFonts w:ascii="Arial" w:eastAsia="Arial" w:hAnsi="Arial" w:cs="Arial"/>
                <w:sz w:val="22"/>
                <w:szCs w:val="22"/>
              </w:rPr>
            </w:pPr>
          </w:p>
          <w:p w14:paraId="36775F5B" w14:textId="77777777" w:rsidR="00506D16" w:rsidRDefault="0042232A">
            <w:pPr>
              <w:numPr>
                <w:ilvl w:val="0"/>
                <w:numId w:val="2"/>
              </w:numPr>
              <w:spacing w:after="0" w:line="240" w:lineRule="auto"/>
              <w:ind w:left="702"/>
              <w:jc w:val="both"/>
              <w:rPr>
                <w:sz w:val="22"/>
                <w:szCs w:val="22"/>
              </w:rPr>
            </w:pPr>
            <w:r>
              <w:rPr>
                <w:rFonts w:ascii="Arial" w:eastAsia="Arial" w:hAnsi="Arial" w:cs="Arial"/>
                <w:b/>
                <w:sz w:val="22"/>
                <w:szCs w:val="22"/>
              </w:rPr>
              <w:t xml:space="preserve">Brooklyn Bowl: </w:t>
            </w:r>
            <w:r>
              <w:rPr>
                <w:rFonts w:ascii="Arial" w:eastAsia="Arial" w:hAnsi="Arial" w:cs="Arial"/>
                <w:sz w:val="22"/>
                <w:szCs w:val="22"/>
              </w:rPr>
              <w:t xml:space="preserve">"One of the most incredible places on Earth," according to </w:t>
            </w:r>
            <w:r>
              <w:rPr>
                <w:rFonts w:ascii="Arial" w:eastAsia="Arial" w:hAnsi="Arial" w:cs="Arial"/>
                <w:i/>
                <w:sz w:val="22"/>
                <w:szCs w:val="22"/>
              </w:rPr>
              <w:t>Rolling Stone Magazine</w:t>
            </w:r>
            <w:r>
              <w:rPr>
                <w:rFonts w:ascii="Arial" w:eastAsia="Arial" w:hAnsi="Arial" w:cs="Arial"/>
                <w:sz w:val="22"/>
                <w:szCs w:val="22"/>
              </w:rPr>
              <w:t xml:space="preserve">, Brooklyn Bowl redefines the destination entertainment experience. The Las Vegas location thrills guests with its 2,000-plus person performance area, </w:t>
            </w:r>
            <w:proofErr w:type="spellStart"/>
            <w:r>
              <w:rPr>
                <w:rFonts w:ascii="Arial" w:eastAsia="Arial" w:hAnsi="Arial" w:cs="Arial"/>
                <w:sz w:val="22"/>
                <w:szCs w:val="22"/>
              </w:rPr>
              <w:t>rockin</w:t>
            </w:r>
            <w:proofErr w:type="spellEnd"/>
            <w:r>
              <w:rPr>
                <w:rFonts w:ascii="Arial" w:eastAsia="Arial" w:hAnsi="Arial" w:cs="Arial"/>
                <w:sz w:val="22"/>
                <w:szCs w:val="22"/>
              </w:rPr>
              <w:t xml:space="preserve">' comfort food by world-renowned Bromberg Bros. Blue Ribbon Restaurants and 32 lanes of bowling which provides the best seat in the house to experience it all. </w:t>
            </w:r>
          </w:p>
          <w:p w14:paraId="1C9206A5" w14:textId="77777777" w:rsidR="00506D16" w:rsidRDefault="00506D16">
            <w:pPr>
              <w:spacing w:after="0" w:line="240" w:lineRule="auto"/>
              <w:ind w:left="516"/>
              <w:jc w:val="both"/>
              <w:rPr>
                <w:rFonts w:ascii="Arial" w:eastAsia="Arial" w:hAnsi="Arial" w:cs="Arial"/>
                <w:sz w:val="22"/>
                <w:szCs w:val="22"/>
              </w:rPr>
            </w:pPr>
          </w:p>
          <w:p w14:paraId="3DBE809F" w14:textId="22217E57" w:rsidR="00506D16" w:rsidRPr="00E142A0" w:rsidRDefault="0042232A" w:rsidP="00E142A0">
            <w:pPr>
              <w:numPr>
                <w:ilvl w:val="0"/>
                <w:numId w:val="2"/>
              </w:numPr>
              <w:pBdr>
                <w:top w:val="nil"/>
                <w:left w:val="nil"/>
                <w:bottom w:val="nil"/>
                <w:right w:val="nil"/>
                <w:between w:val="nil"/>
              </w:pBdr>
              <w:spacing w:after="0" w:line="240" w:lineRule="auto"/>
              <w:ind w:left="680" w:hanging="310"/>
              <w:jc w:val="both"/>
              <w:rPr>
                <w:rFonts w:ascii="Arial" w:eastAsia="Arial" w:hAnsi="Arial" w:cs="Arial"/>
                <w:color w:val="000000"/>
                <w:sz w:val="22"/>
                <w:szCs w:val="22"/>
              </w:rPr>
            </w:pPr>
            <w:bookmarkStart w:id="0" w:name="_gjdgxs" w:colFirst="0" w:colLast="0"/>
            <w:bookmarkEnd w:id="0"/>
            <w:r w:rsidRPr="00E142A0">
              <w:rPr>
                <w:rFonts w:ascii="Arial" w:eastAsia="Arial" w:hAnsi="Arial" w:cs="Arial"/>
                <w:b/>
                <w:color w:val="000000"/>
                <w:sz w:val="22"/>
                <w:szCs w:val="22"/>
              </w:rPr>
              <w:t xml:space="preserve">C&amp;E Studios: </w:t>
            </w:r>
            <w:r w:rsidRPr="00E142A0">
              <w:rPr>
                <w:rFonts w:ascii="Arial" w:eastAsia="Arial" w:hAnsi="Arial" w:cs="Arial"/>
                <w:color w:val="000000"/>
                <w:sz w:val="22"/>
                <w:szCs w:val="22"/>
              </w:rPr>
              <w:t>This is "Where the Magic of Art Begins." Located next to The Center Strip Box Office, resident artists perform live art creation in front of the store space, offering a dynamic, entertaining and fun show experience for all guests.</w:t>
            </w:r>
            <w:r w:rsidRPr="00E142A0">
              <w:rPr>
                <w:rFonts w:ascii="Arial" w:eastAsia="Arial" w:hAnsi="Arial" w:cs="Arial"/>
                <w:b/>
                <w:color w:val="000000"/>
                <w:sz w:val="22"/>
                <w:szCs w:val="22"/>
              </w:rPr>
              <w:br/>
            </w:r>
          </w:p>
          <w:p w14:paraId="68128F41" w14:textId="728EAA09" w:rsidR="00FA234F" w:rsidRDefault="0042232A" w:rsidP="00FA234F">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Exotics Racing: </w:t>
            </w:r>
            <w:r>
              <w:rPr>
                <w:rFonts w:ascii="Arial" w:eastAsia="Arial" w:hAnsi="Arial" w:cs="Arial"/>
                <w:color w:val="000000"/>
                <w:sz w:val="22"/>
                <w:szCs w:val="22"/>
              </w:rPr>
              <w:t xml:space="preserve">Known as the world’s largest supercar driving experience located at the Las Vegas Speedway, Exotics Racing displays its </w:t>
            </w:r>
            <w:r w:rsidR="004A1365">
              <w:rPr>
                <w:rFonts w:ascii="Arial" w:eastAsia="Arial" w:hAnsi="Arial" w:cs="Arial"/>
                <w:color w:val="000000"/>
                <w:sz w:val="22"/>
                <w:szCs w:val="22"/>
              </w:rPr>
              <w:t>Ferrari F430</w:t>
            </w:r>
            <w:r>
              <w:rPr>
                <w:rFonts w:ascii="Arial" w:eastAsia="Arial" w:hAnsi="Arial" w:cs="Arial"/>
                <w:color w:val="000000"/>
                <w:sz w:val="22"/>
                <w:szCs w:val="22"/>
              </w:rPr>
              <w:t xml:space="preserve"> at The LINQ Promenade. These are just two of the cars that are part of Exotics Racing’s more than 50 supercar collection which also includes models by Ferrari, Lamborghini, McLaren, Porsche, Aston Martin, Audi, Mercedes and more. </w:t>
            </w:r>
          </w:p>
          <w:p w14:paraId="6A617FB8" w14:textId="77777777" w:rsidR="00FA234F" w:rsidRPr="00FA234F" w:rsidRDefault="00FA234F" w:rsidP="00FA234F">
            <w:pPr>
              <w:pBdr>
                <w:top w:val="nil"/>
                <w:left w:val="nil"/>
                <w:bottom w:val="nil"/>
                <w:right w:val="nil"/>
                <w:between w:val="nil"/>
              </w:pBdr>
              <w:spacing w:after="0" w:line="240" w:lineRule="auto"/>
              <w:jc w:val="both"/>
              <w:rPr>
                <w:color w:val="000000"/>
                <w:sz w:val="22"/>
                <w:szCs w:val="22"/>
              </w:rPr>
            </w:pPr>
          </w:p>
          <w:p w14:paraId="5C1D6FCD" w14:textId="4AB84634" w:rsidR="00506D16" w:rsidRPr="00694600" w:rsidRDefault="0042232A" w:rsidP="00694600">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FLY LINQ: </w:t>
            </w:r>
            <w:r>
              <w:rPr>
                <w:rFonts w:ascii="Arial" w:eastAsia="Arial" w:hAnsi="Arial" w:cs="Arial"/>
                <w:color w:val="000000"/>
                <w:sz w:val="22"/>
                <w:szCs w:val="22"/>
              </w:rPr>
              <w:t>Developed by the team behind High Roller, FLY LINQ is the first and only zipline on the Las Vegas Strip. The attraction launches riders 1,080 feet above The LINQ Promenade. FLY LINQ is also the only zipline in the world to offer riders four different ways to fly on 10 side-by-side lines: prone frontward or backward or seated frontward or backward.</w:t>
            </w:r>
          </w:p>
          <w:p w14:paraId="7056E250"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42FBD84F" w14:textId="2B622D47" w:rsidR="00E329FF" w:rsidRPr="00AC79BD" w:rsidRDefault="00E329FF" w:rsidP="00E329FF">
            <w:pPr>
              <w:numPr>
                <w:ilvl w:val="0"/>
                <w:numId w:val="2"/>
              </w:numPr>
              <w:pBdr>
                <w:top w:val="nil"/>
                <w:left w:val="nil"/>
                <w:bottom w:val="nil"/>
                <w:right w:val="nil"/>
                <w:between w:val="nil"/>
              </w:pBdr>
              <w:shd w:val="clear" w:color="auto" w:fill="FFFFFF" w:themeFill="background1"/>
              <w:spacing w:after="0" w:line="240" w:lineRule="auto"/>
              <w:jc w:val="both"/>
              <w:rPr>
                <w:rFonts w:ascii="Arial" w:hAnsi="Arial" w:cs="Arial"/>
                <w:color w:val="000000"/>
                <w:sz w:val="22"/>
                <w:szCs w:val="22"/>
              </w:rPr>
            </w:pPr>
            <w:r w:rsidRPr="00E329FF">
              <w:rPr>
                <w:rFonts w:ascii="Arial" w:eastAsia="Arial" w:hAnsi="Arial" w:cs="Arial"/>
                <w:b/>
                <w:color w:val="000000"/>
                <w:sz w:val="22"/>
                <w:szCs w:val="22"/>
              </w:rPr>
              <w:t xml:space="preserve">Jimmy Kimmel’s Comedy Club: </w:t>
            </w:r>
            <w:r w:rsidRPr="00E329FF">
              <w:rPr>
                <w:rFonts w:ascii="Arial" w:hAnsi="Arial" w:cs="Arial"/>
                <w:sz w:val="22"/>
                <w:szCs w:val="22"/>
              </w:rPr>
              <w:t xml:space="preserve">Curated and designed by comedian, writer, producer and Emmy Award-winning TV host, Jimmy Kimmel’s Comedy Club captures the spirit of Kimmel's hometown of </w:t>
            </w:r>
            <w:r>
              <w:rPr>
                <w:rFonts w:ascii="Arial" w:hAnsi="Arial" w:cs="Arial"/>
                <w:sz w:val="22"/>
                <w:szCs w:val="22"/>
              </w:rPr>
              <w:t xml:space="preserve">Las </w:t>
            </w:r>
            <w:r w:rsidRPr="00E329FF">
              <w:rPr>
                <w:rFonts w:ascii="Arial" w:hAnsi="Arial" w:cs="Arial"/>
                <w:sz w:val="22"/>
                <w:szCs w:val="22"/>
              </w:rPr>
              <w:t xml:space="preserve">Vegas. Jimmy Kimmel’s Comedy Club features </w:t>
            </w:r>
            <w:r w:rsidRPr="00E329FF">
              <w:rPr>
                <w:rFonts w:ascii="Arial" w:hAnsi="Arial" w:cs="Arial"/>
                <w:color w:val="000000"/>
                <w:sz w:val="22"/>
                <w:szCs w:val="22"/>
              </w:rPr>
              <w:t xml:space="preserve">late night shows, surprise guests, high-end casual cuisine and memorabilia. </w:t>
            </w:r>
            <w:r w:rsidRPr="00E329FF">
              <w:rPr>
                <w:rFonts w:ascii="Arial" w:hAnsi="Arial" w:cs="Arial"/>
                <w:sz w:val="22"/>
                <w:szCs w:val="22"/>
              </w:rPr>
              <w:t xml:space="preserve">Complete with an expandable showroom that seats </w:t>
            </w:r>
            <w:r w:rsidRPr="00E329FF">
              <w:rPr>
                <w:rFonts w:ascii="Arial" w:hAnsi="Arial" w:cs="Arial"/>
                <w:sz w:val="22"/>
                <w:szCs w:val="22"/>
              </w:rPr>
              <w:lastRenderedPageBreak/>
              <w:t xml:space="preserve">up to 300 guests, the dual-level 8,000 square-foot venue provides an optimal setting for both the audience and performers alike. Jimmy Kimmel's Comedy Club offers performances Thursday through Sunday at 8 p.m. with additional shows at 10 p.m. on </w:t>
            </w:r>
            <w:r w:rsidRPr="00AC79BD">
              <w:rPr>
                <w:rFonts w:ascii="Arial" w:hAnsi="Arial" w:cs="Arial"/>
                <w:sz w:val="22"/>
                <w:szCs w:val="22"/>
              </w:rPr>
              <w:t xml:space="preserve">select days. The bar and lounge located on the floor level of the club opens at 4 p.m. on show nights. </w:t>
            </w:r>
            <w:r w:rsidRPr="00AC79BD">
              <w:rPr>
                <w:rFonts w:ascii="Arial" w:hAnsi="Arial" w:cs="Arial"/>
                <w:color w:val="000000"/>
                <w:sz w:val="22"/>
                <w:szCs w:val="22"/>
              </w:rPr>
              <w:t>The club showcases comedians ranging from household names to up-and-coming talent curated by Kimmel and his team.</w:t>
            </w:r>
            <w:r w:rsidRPr="00AC79BD">
              <w:rPr>
                <w:rFonts w:ascii="Arial" w:hAnsi="Arial" w:cs="Arial"/>
                <w:sz w:val="22"/>
                <w:szCs w:val="22"/>
              </w:rPr>
              <w:t xml:space="preserve"> </w:t>
            </w:r>
          </w:p>
          <w:p w14:paraId="72F3E207" w14:textId="77777777" w:rsidR="00506D16" w:rsidRPr="00AC79BD" w:rsidRDefault="00506D16" w:rsidP="00E329FF">
            <w:pPr>
              <w:pBdr>
                <w:top w:val="nil"/>
                <w:left w:val="nil"/>
                <w:bottom w:val="nil"/>
                <w:right w:val="nil"/>
                <w:between w:val="nil"/>
              </w:pBdr>
              <w:spacing w:after="0" w:line="240" w:lineRule="auto"/>
              <w:rPr>
                <w:rFonts w:ascii="Arial" w:eastAsia="Arial" w:hAnsi="Arial" w:cs="Arial"/>
                <w:color w:val="000000"/>
                <w:sz w:val="22"/>
                <w:szCs w:val="22"/>
              </w:rPr>
            </w:pPr>
          </w:p>
          <w:p w14:paraId="302E2DDC" w14:textId="03800017" w:rsidR="00506D16" w:rsidRPr="00694600" w:rsidRDefault="0042232A" w:rsidP="00694600">
            <w:pPr>
              <w:numPr>
                <w:ilvl w:val="0"/>
                <w:numId w:val="2"/>
              </w:numPr>
              <w:pBdr>
                <w:top w:val="nil"/>
                <w:left w:val="nil"/>
                <w:bottom w:val="nil"/>
                <w:right w:val="nil"/>
                <w:between w:val="nil"/>
              </w:pBdr>
              <w:spacing w:after="0" w:line="240" w:lineRule="auto"/>
              <w:jc w:val="both"/>
              <w:rPr>
                <w:color w:val="000000"/>
                <w:sz w:val="22"/>
                <w:szCs w:val="22"/>
              </w:rPr>
            </w:pPr>
            <w:bookmarkStart w:id="1" w:name="_30j0zll" w:colFirst="0" w:colLast="0"/>
            <w:bookmarkStart w:id="2" w:name="_1fob9te" w:colFirst="0" w:colLast="0"/>
            <w:bookmarkEnd w:id="1"/>
            <w:bookmarkEnd w:id="2"/>
            <w:r w:rsidRPr="00AC79BD">
              <w:rPr>
                <w:rFonts w:ascii="Arial" w:eastAsia="Arial" w:hAnsi="Arial" w:cs="Arial"/>
                <w:b/>
                <w:color w:val="000000"/>
                <w:sz w:val="22"/>
                <w:szCs w:val="22"/>
              </w:rPr>
              <w:t xml:space="preserve">Virtual Reality (VR) Adventures: </w:t>
            </w:r>
            <w:r w:rsidRPr="00AC79BD">
              <w:rPr>
                <w:rFonts w:ascii="Arial" w:eastAsia="Arial" w:hAnsi="Arial" w:cs="Arial"/>
                <w:color w:val="000000"/>
                <w:sz w:val="22"/>
                <w:szCs w:val="22"/>
              </w:rPr>
              <w:t>This never-before-seen immersive experience plunges guests into a three-dimensional virtual world. Guests put on high-tech</w:t>
            </w:r>
            <w:r>
              <w:rPr>
                <w:rFonts w:ascii="Arial" w:eastAsia="Arial" w:hAnsi="Arial" w:cs="Arial"/>
                <w:color w:val="000000"/>
                <w:sz w:val="22"/>
                <w:szCs w:val="22"/>
              </w:rPr>
              <w:t xml:space="preserve"> goggles to be transported to a virtual reality. Unlike other video games, VR Adventures requires gamers to use hand movement, walk, sidestep or jump to explore or fly through the virtual world with several unique and exhilarating experiences.</w:t>
            </w:r>
          </w:p>
          <w:p w14:paraId="76A21448" w14:textId="77777777" w:rsidR="00506D16" w:rsidRDefault="00506D16">
            <w:pPr>
              <w:spacing w:after="0" w:line="240" w:lineRule="auto"/>
              <w:jc w:val="both"/>
              <w:rPr>
                <w:rFonts w:ascii="Arial" w:eastAsia="Arial" w:hAnsi="Arial" w:cs="Arial"/>
                <w:sz w:val="22"/>
                <w:szCs w:val="22"/>
              </w:rPr>
            </w:pPr>
          </w:p>
        </w:tc>
      </w:tr>
      <w:tr w:rsidR="00506D16" w14:paraId="564BFE5D" w14:textId="77777777">
        <w:trPr>
          <w:trHeight w:val="1340"/>
        </w:trPr>
        <w:tc>
          <w:tcPr>
            <w:tcW w:w="2178" w:type="dxa"/>
          </w:tcPr>
          <w:p w14:paraId="30B2FFEE"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lastRenderedPageBreak/>
              <w:t>DINE AND DRINK:</w:t>
            </w:r>
          </w:p>
          <w:p w14:paraId="5E112C52" w14:textId="77777777" w:rsidR="00506D16" w:rsidRDefault="00506D16">
            <w:pPr>
              <w:spacing w:after="0" w:line="240" w:lineRule="auto"/>
              <w:rPr>
                <w:rFonts w:ascii="Arial" w:eastAsia="Arial" w:hAnsi="Arial" w:cs="Arial"/>
                <w:sz w:val="22"/>
                <w:szCs w:val="22"/>
              </w:rPr>
            </w:pPr>
          </w:p>
          <w:p w14:paraId="53DE1DFB" w14:textId="77777777" w:rsidR="00506D16" w:rsidRDefault="00506D16">
            <w:pPr>
              <w:spacing w:after="0" w:line="240" w:lineRule="auto"/>
              <w:rPr>
                <w:rFonts w:ascii="Arial" w:eastAsia="Arial" w:hAnsi="Arial" w:cs="Arial"/>
                <w:sz w:val="22"/>
                <w:szCs w:val="22"/>
              </w:rPr>
            </w:pPr>
          </w:p>
          <w:p w14:paraId="0B30F802" w14:textId="77777777" w:rsidR="00506D16" w:rsidRDefault="00506D16">
            <w:pPr>
              <w:spacing w:after="0" w:line="240" w:lineRule="auto"/>
              <w:rPr>
                <w:rFonts w:ascii="Arial" w:eastAsia="Arial" w:hAnsi="Arial" w:cs="Arial"/>
                <w:sz w:val="22"/>
                <w:szCs w:val="22"/>
              </w:rPr>
            </w:pPr>
          </w:p>
          <w:p w14:paraId="70A725B0" w14:textId="77777777" w:rsidR="00506D16" w:rsidRDefault="00506D16">
            <w:pPr>
              <w:spacing w:after="0" w:line="240" w:lineRule="auto"/>
              <w:rPr>
                <w:rFonts w:ascii="Arial" w:eastAsia="Arial" w:hAnsi="Arial" w:cs="Arial"/>
                <w:sz w:val="22"/>
                <w:szCs w:val="22"/>
              </w:rPr>
            </w:pPr>
          </w:p>
          <w:p w14:paraId="575DBD48" w14:textId="77777777" w:rsidR="00506D16" w:rsidRDefault="00506D16">
            <w:pPr>
              <w:spacing w:after="0" w:line="240" w:lineRule="auto"/>
              <w:rPr>
                <w:rFonts w:ascii="Arial" w:eastAsia="Arial" w:hAnsi="Arial" w:cs="Arial"/>
                <w:sz w:val="22"/>
                <w:szCs w:val="22"/>
              </w:rPr>
            </w:pPr>
          </w:p>
          <w:p w14:paraId="4233662C" w14:textId="77777777" w:rsidR="00506D16" w:rsidRDefault="00506D16">
            <w:pPr>
              <w:spacing w:after="0" w:line="240" w:lineRule="auto"/>
              <w:rPr>
                <w:rFonts w:ascii="Arial" w:eastAsia="Arial" w:hAnsi="Arial" w:cs="Arial"/>
                <w:sz w:val="22"/>
                <w:szCs w:val="22"/>
              </w:rPr>
            </w:pPr>
          </w:p>
          <w:p w14:paraId="48E378DB" w14:textId="77777777" w:rsidR="00506D16" w:rsidRDefault="00506D16">
            <w:pPr>
              <w:spacing w:after="0" w:line="240" w:lineRule="auto"/>
              <w:rPr>
                <w:rFonts w:ascii="Arial" w:eastAsia="Arial" w:hAnsi="Arial" w:cs="Arial"/>
                <w:sz w:val="22"/>
                <w:szCs w:val="22"/>
              </w:rPr>
            </w:pPr>
          </w:p>
          <w:p w14:paraId="59A03F5A" w14:textId="77777777" w:rsidR="00506D16" w:rsidRDefault="00506D16">
            <w:pPr>
              <w:spacing w:after="0" w:line="240" w:lineRule="auto"/>
              <w:rPr>
                <w:rFonts w:ascii="Arial" w:eastAsia="Arial" w:hAnsi="Arial" w:cs="Arial"/>
                <w:sz w:val="22"/>
                <w:szCs w:val="22"/>
              </w:rPr>
            </w:pPr>
          </w:p>
          <w:p w14:paraId="73AB38B5" w14:textId="77777777" w:rsidR="00506D16" w:rsidRDefault="00506D16">
            <w:pPr>
              <w:spacing w:after="0" w:line="240" w:lineRule="auto"/>
              <w:rPr>
                <w:rFonts w:ascii="Arial" w:eastAsia="Arial" w:hAnsi="Arial" w:cs="Arial"/>
                <w:sz w:val="22"/>
                <w:szCs w:val="22"/>
              </w:rPr>
            </w:pPr>
          </w:p>
          <w:p w14:paraId="0AAB6FDE" w14:textId="77777777" w:rsidR="00506D16" w:rsidRDefault="00506D16">
            <w:pPr>
              <w:spacing w:after="0" w:line="240" w:lineRule="auto"/>
              <w:rPr>
                <w:rFonts w:ascii="Arial" w:eastAsia="Arial" w:hAnsi="Arial" w:cs="Arial"/>
                <w:sz w:val="22"/>
                <w:szCs w:val="22"/>
              </w:rPr>
            </w:pPr>
          </w:p>
          <w:p w14:paraId="6DEF51B7" w14:textId="77777777" w:rsidR="00506D16" w:rsidRDefault="00506D16">
            <w:pPr>
              <w:spacing w:after="0" w:line="240" w:lineRule="auto"/>
              <w:rPr>
                <w:rFonts w:ascii="Arial" w:eastAsia="Arial" w:hAnsi="Arial" w:cs="Arial"/>
                <w:sz w:val="22"/>
                <w:szCs w:val="22"/>
              </w:rPr>
            </w:pPr>
          </w:p>
          <w:p w14:paraId="111ED0EB" w14:textId="77777777" w:rsidR="00506D16" w:rsidRDefault="00506D16">
            <w:pPr>
              <w:spacing w:after="0" w:line="240" w:lineRule="auto"/>
              <w:rPr>
                <w:rFonts w:ascii="Arial" w:eastAsia="Arial" w:hAnsi="Arial" w:cs="Arial"/>
                <w:sz w:val="22"/>
                <w:szCs w:val="22"/>
              </w:rPr>
            </w:pPr>
          </w:p>
          <w:p w14:paraId="66418F86" w14:textId="77777777" w:rsidR="00506D16" w:rsidRDefault="00506D16">
            <w:pPr>
              <w:spacing w:after="0" w:line="240" w:lineRule="auto"/>
              <w:rPr>
                <w:rFonts w:ascii="Arial" w:eastAsia="Arial" w:hAnsi="Arial" w:cs="Arial"/>
                <w:sz w:val="22"/>
                <w:szCs w:val="22"/>
              </w:rPr>
            </w:pPr>
          </w:p>
          <w:p w14:paraId="7C2C04CE" w14:textId="77777777" w:rsidR="00506D16" w:rsidRDefault="00506D16">
            <w:pPr>
              <w:spacing w:after="0" w:line="240" w:lineRule="auto"/>
              <w:rPr>
                <w:rFonts w:ascii="Arial" w:eastAsia="Arial" w:hAnsi="Arial" w:cs="Arial"/>
                <w:sz w:val="22"/>
                <w:szCs w:val="22"/>
              </w:rPr>
            </w:pPr>
          </w:p>
          <w:p w14:paraId="3FC16013" w14:textId="77777777" w:rsidR="00506D16" w:rsidRDefault="00506D16">
            <w:pPr>
              <w:spacing w:after="0" w:line="240" w:lineRule="auto"/>
              <w:rPr>
                <w:rFonts w:ascii="Arial" w:eastAsia="Arial" w:hAnsi="Arial" w:cs="Arial"/>
                <w:sz w:val="22"/>
                <w:szCs w:val="22"/>
              </w:rPr>
            </w:pPr>
          </w:p>
          <w:p w14:paraId="788FA1E0" w14:textId="77777777" w:rsidR="00506D16" w:rsidRDefault="00506D16">
            <w:pPr>
              <w:spacing w:after="0" w:line="240" w:lineRule="auto"/>
              <w:rPr>
                <w:rFonts w:ascii="Arial" w:eastAsia="Arial" w:hAnsi="Arial" w:cs="Arial"/>
                <w:sz w:val="22"/>
                <w:szCs w:val="22"/>
              </w:rPr>
            </w:pPr>
          </w:p>
          <w:p w14:paraId="3941FA92" w14:textId="77777777" w:rsidR="00506D16" w:rsidRDefault="00506D16">
            <w:pPr>
              <w:spacing w:after="0" w:line="240" w:lineRule="auto"/>
              <w:rPr>
                <w:rFonts w:ascii="Arial" w:eastAsia="Arial" w:hAnsi="Arial" w:cs="Arial"/>
                <w:sz w:val="22"/>
                <w:szCs w:val="22"/>
              </w:rPr>
            </w:pPr>
          </w:p>
          <w:p w14:paraId="333697F8" w14:textId="77777777" w:rsidR="00506D16" w:rsidRDefault="00506D16">
            <w:pPr>
              <w:spacing w:after="0" w:line="240" w:lineRule="auto"/>
              <w:rPr>
                <w:rFonts w:ascii="Arial" w:eastAsia="Arial" w:hAnsi="Arial" w:cs="Arial"/>
                <w:sz w:val="22"/>
                <w:szCs w:val="22"/>
              </w:rPr>
            </w:pPr>
          </w:p>
          <w:p w14:paraId="5070D245" w14:textId="77777777" w:rsidR="00506D16" w:rsidRDefault="00506D16">
            <w:pPr>
              <w:spacing w:after="0" w:line="240" w:lineRule="auto"/>
              <w:rPr>
                <w:rFonts w:ascii="Arial" w:eastAsia="Arial" w:hAnsi="Arial" w:cs="Arial"/>
                <w:sz w:val="22"/>
                <w:szCs w:val="22"/>
              </w:rPr>
            </w:pPr>
          </w:p>
          <w:p w14:paraId="133F7E5B" w14:textId="77777777" w:rsidR="00506D16" w:rsidRDefault="00506D16">
            <w:pPr>
              <w:spacing w:after="0" w:line="240" w:lineRule="auto"/>
              <w:rPr>
                <w:rFonts w:ascii="Arial" w:eastAsia="Arial" w:hAnsi="Arial" w:cs="Arial"/>
                <w:sz w:val="22"/>
                <w:szCs w:val="22"/>
              </w:rPr>
            </w:pPr>
          </w:p>
          <w:p w14:paraId="05DF2202" w14:textId="77777777" w:rsidR="00506D16" w:rsidRDefault="00506D16">
            <w:pPr>
              <w:spacing w:after="0" w:line="240" w:lineRule="auto"/>
              <w:rPr>
                <w:rFonts w:ascii="Arial" w:eastAsia="Arial" w:hAnsi="Arial" w:cs="Arial"/>
                <w:sz w:val="22"/>
                <w:szCs w:val="22"/>
              </w:rPr>
            </w:pPr>
          </w:p>
          <w:p w14:paraId="5C285C00" w14:textId="77777777" w:rsidR="00506D16" w:rsidRDefault="00506D16">
            <w:pPr>
              <w:spacing w:after="0" w:line="240" w:lineRule="auto"/>
              <w:rPr>
                <w:rFonts w:ascii="Arial" w:eastAsia="Arial" w:hAnsi="Arial" w:cs="Arial"/>
                <w:sz w:val="22"/>
                <w:szCs w:val="22"/>
              </w:rPr>
            </w:pPr>
          </w:p>
          <w:p w14:paraId="135E4B76" w14:textId="77777777" w:rsidR="00506D16" w:rsidRDefault="00506D16">
            <w:pPr>
              <w:spacing w:after="0" w:line="240" w:lineRule="auto"/>
              <w:rPr>
                <w:rFonts w:ascii="Arial" w:eastAsia="Arial" w:hAnsi="Arial" w:cs="Arial"/>
                <w:sz w:val="22"/>
                <w:szCs w:val="22"/>
              </w:rPr>
            </w:pPr>
          </w:p>
          <w:p w14:paraId="2381B114" w14:textId="77777777" w:rsidR="00506D16" w:rsidRDefault="00506D16">
            <w:pPr>
              <w:spacing w:after="0" w:line="240" w:lineRule="auto"/>
              <w:rPr>
                <w:rFonts w:ascii="Arial" w:eastAsia="Arial" w:hAnsi="Arial" w:cs="Arial"/>
                <w:sz w:val="22"/>
                <w:szCs w:val="22"/>
              </w:rPr>
            </w:pPr>
          </w:p>
          <w:p w14:paraId="4173237B" w14:textId="77777777" w:rsidR="00506D16" w:rsidRDefault="00506D16">
            <w:pPr>
              <w:spacing w:after="0" w:line="240" w:lineRule="auto"/>
              <w:rPr>
                <w:rFonts w:ascii="Arial" w:eastAsia="Arial" w:hAnsi="Arial" w:cs="Arial"/>
                <w:sz w:val="22"/>
                <w:szCs w:val="22"/>
              </w:rPr>
            </w:pPr>
          </w:p>
          <w:p w14:paraId="79251001" w14:textId="77777777" w:rsidR="00506D16" w:rsidRDefault="00506D16">
            <w:pPr>
              <w:spacing w:after="0" w:line="240" w:lineRule="auto"/>
              <w:rPr>
                <w:rFonts w:ascii="Arial" w:eastAsia="Arial" w:hAnsi="Arial" w:cs="Arial"/>
                <w:sz w:val="22"/>
                <w:szCs w:val="22"/>
              </w:rPr>
            </w:pPr>
          </w:p>
          <w:p w14:paraId="1DE3ECE7" w14:textId="77777777" w:rsidR="00506D16" w:rsidRDefault="00506D16">
            <w:pPr>
              <w:spacing w:after="0" w:line="240" w:lineRule="auto"/>
              <w:rPr>
                <w:rFonts w:ascii="Arial" w:eastAsia="Arial" w:hAnsi="Arial" w:cs="Arial"/>
                <w:sz w:val="22"/>
                <w:szCs w:val="22"/>
              </w:rPr>
            </w:pPr>
          </w:p>
          <w:p w14:paraId="4C041B2E" w14:textId="77777777" w:rsidR="00506D16" w:rsidRDefault="00506D16">
            <w:pPr>
              <w:spacing w:after="0" w:line="240" w:lineRule="auto"/>
              <w:rPr>
                <w:rFonts w:ascii="Arial" w:eastAsia="Arial" w:hAnsi="Arial" w:cs="Arial"/>
                <w:sz w:val="22"/>
                <w:szCs w:val="22"/>
              </w:rPr>
            </w:pPr>
          </w:p>
          <w:p w14:paraId="54939591" w14:textId="77777777" w:rsidR="00506D16" w:rsidRDefault="00506D16">
            <w:pPr>
              <w:spacing w:after="0" w:line="240" w:lineRule="auto"/>
              <w:rPr>
                <w:rFonts w:ascii="Arial" w:eastAsia="Arial" w:hAnsi="Arial" w:cs="Arial"/>
                <w:sz w:val="22"/>
                <w:szCs w:val="22"/>
              </w:rPr>
            </w:pPr>
          </w:p>
          <w:p w14:paraId="3CDDBE0F" w14:textId="77777777" w:rsidR="00506D16" w:rsidRDefault="00506D16">
            <w:pPr>
              <w:spacing w:after="0" w:line="240" w:lineRule="auto"/>
              <w:rPr>
                <w:rFonts w:ascii="Arial" w:eastAsia="Arial" w:hAnsi="Arial" w:cs="Arial"/>
                <w:sz w:val="22"/>
                <w:szCs w:val="22"/>
              </w:rPr>
            </w:pPr>
          </w:p>
          <w:p w14:paraId="21D10BE2" w14:textId="77777777" w:rsidR="00506D16" w:rsidRDefault="00506D16">
            <w:pPr>
              <w:spacing w:after="0" w:line="240" w:lineRule="auto"/>
              <w:rPr>
                <w:rFonts w:ascii="Arial" w:eastAsia="Arial" w:hAnsi="Arial" w:cs="Arial"/>
                <w:sz w:val="22"/>
                <w:szCs w:val="22"/>
              </w:rPr>
            </w:pPr>
          </w:p>
          <w:p w14:paraId="6BC1AD0C" w14:textId="77777777" w:rsidR="00506D16" w:rsidRDefault="00506D16">
            <w:pPr>
              <w:spacing w:after="0" w:line="240" w:lineRule="auto"/>
              <w:rPr>
                <w:rFonts w:ascii="Arial" w:eastAsia="Arial" w:hAnsi="Arial" w:cs="Arial"/>
                <w:sz w:val="22"/>
                <w:szCs w:val="22"/>
              </w:rPr>
            </w:pPr>
          </w:p>
          <w:p w14:paraId="00189E4C" w14:textId="77777777" w:rsidR="00506D16" w:rsidRDefault="00506D16">
            <w:pPr>
              <w:spacing w:after="0" w:line="240" w:lineRule="auto"/>
              <w:rPr>
                <w:rFonts w:ascii="Arial" w:eastAsia="Arial" w:hAnsi="Arial" w:cs="Arial"/>
                <w:sz w:val="22"/>
                <w:szCs w:val="22"/>
              </w:rPr>
            </w:pPr>
          </w:p>
          <w:p w14:paraId="4B7D83AE" w14:textId="77777777" w:rsidR="00506D16" w:rsidRDefault="00506D16">
            <w:pPr>
              <w:spacing w:after="0" w:line="240" w:lineRule="auto"/>
              <w:rPr>
                <w:rFonts w:ascii="Arial" w:eastAsia="Arial" w:hAnsi="Arial" w:cs="Arial"/>
                <w:sz w:val="22"/>
                <w:szCs w:val="22"/>
              </w:rPr>
            </w:pPr>
          </w:p>
          <w:p w14:paraId="29317B49" w14:textId="77777777" w:rsidR="00506D16" w:rsidRDefault="00506D16">
            <w:pPr>
              <w:spacing w:after="0" w:line="240" w:lineRule="auto"/>
              <w:rPr>
                <w:rFonts w:ascii="Arial" w:eastAsia="Arial" w:hAnsi="Arial" w:cs="Arial"/>
                <w:sz w:val="22"/>
                <w:szCs w:val="22"/>
              </w:rPr>
            </w:pPr>
          </w:p>
          <w:p w14:paraId="6A537529" w14:textId="77777777" w:rsidR="00506D16" w:rsidRDefault="00506D16">
            <w:pPr>
              <w:spacing w:after="0" w:line="240" w:lineRule="auto"/>
              <w:rPr>
                <w:rFonts w:ascii="Arial" w:eastAsia="Arial" w:hAnsi="Arial" w:cs="Arial"/>
                <w:sz w:val="22"/>
                <w:szCs w:val="22"/>
              </w:rPr>
            </w:pPr>
          </w:p>
          <w:p w14:paraId="1EC29757" w14:textId="77777777" w:rsidR="00506D16" w:rsidRDefault="00506D16">
            <w:pPr>
              <w:spacing w:after="0" w:line="240" w:lineRule="auto"/>
              <w:rPr>
                <w:rFonts w:ascii="Arial" w:eastAsia="Arial" w:hAnsi="Arial" w:cs="Arial"/>
                <w:sz w:val="22"/>
                <w:szCs w:val="22"/>
              </w:rPr>
            </w:pPr>
          </w:p>
          <w:p w14:paraId="2A34983C" w14:textId="77777777" w:rsidR="00506D16" w:rsidRDefault="00506D16">
            <w:pPr>
              <w:spacing w:after="0" w:line="240" w:lineRule="auto"/>
              <w:rPr>
                <w:rFonts w:ascii="Arial" w:eastAsia="Arial" w:hAnsi="Arial" w:cs="Arial"/>
                <w:sz w:val="22"/>
                <w:szCs w:val="22"/>
              </w:rPr>
            </w:pPr>
          </w:p>
          <w:p w14:paraId="3EC0EF0B" w14:textId="77777777" w:rsidR="00506D16" w:rsidRDefault="00506D16">
            <w:pPr>
              <w:spacing w:after="0" w:line="240" w:lineRule="auto"/>
              <w:rPr>
                <w:rFonts w:ascii="Arial" w:eastAsia="Arial" w:hAnsi="Arial" w:cs="Arial"/>
                <w:sz w:val="22"/>
                <w:szCs w:val="22"/>
              </w:rPr>
            </w:pPr>
          </w:p>
          <w:p w14:paraId="0A9F4A26" w14:textId="77777777" w:rsidR="00506D16" w:rsidRDefault="00506D16">
            <w:pPr>
              <w:spacing w:after="0" w:line="240" w:lineRule="auto"/>
              <w:rPr>
                <w:rFonts w:ascii="Arial" w:eastAsia="Arial" w:hAnsi="Arial" w:cs="Arial"/>
                <w:sz w:val="22"/>
                <w:szCs w:val="22"/>
              </w:rPr>
            </w:pPr>
          </w:p>
          <w:p w14:paraId="1BEC3C6B" w14:textId="77777777" w:rsidR="00506D16" w:rsidRDefault="00506D16">
            <w:pPr>
              <w:spacing w:after="0" w:line="240" w:lineRule="auto"/>
              <w:rPr>
                <w:rFonts w:ascii="Arial" w:eastAsia="Arial" w:hAnsi="Arial" w:cs="Arial"/>
                <w:sz w:val="22"/>
                <w:szCs w:val="22"/>
              </w:rPr>
            </w:pPr>
          </w:p>
          <w:p w14:paraId="50D69994" w14:textId="77777777" w:rsidR="00506D16" w:rsidRDefault="00506D16">
            <w:pPr>
              <w:spacing w:after="0" w:line="240" w:lineRule="auto"/>
              <w:rPr>
                <w:rFonts w:ascii="Arial" w:eastAsia="Arial" w:hAnsi="Arial" w:cs="Arial"/>
                <w:sz w:val="22"/>
                <w:szCs w:val="22"/>
              </w:rPr>
            </w:pPr>
          </w:p>
          <w:p w14:paraId="53CEB242" w14:textId="77777777" w:rsidR="00506D16" w:rsidRDefault="00506D16">
            <w:pPr>
              <w:spacing w:after="0" w:line="240" w:lineRule="auto"/>
              <w:rPr>
                <w:rFonts w:ascii="Arial" w:eastAsia="Arial" w:hAnsi="Arial" w:cs="Arial"/>
                <w:sz w:val="22"/>
                <w:szCs w:val="22"/>
              </w:rPr>
            </w:pPr>
          </w:p>
          <w:p w14:paraId="3B99729B" w14:textId="77777777" w:rsidR="00506D16" w:rsidRDefault="00506D16">
            <w:pPr>
              <w:spacing w:after="0" w:line="240" w:lineRule="auto"/>
              <w:rPr>
                <w:rFonts w:ascii="Arial" w:eastAsia="Arial" w:hAnsi="Arial" w:cs="Arial"/>
                <w:sz w:val="22"/>
                <w:szCs w:val="22"/>
              </w:rPr>
            </w:pPr>
          </w:p>
          <w:p w14:paraId="08CE7BFA" w14:textId="77777777" w:rsidR="00506D16" w:rsidRDefault="00506D16">
            <w:pPr>
              <w:spacing w:after="0" w:line="240" w:lineRule="auto"/>
              <w:rPr>
                <w:rFonts w:ascii="Arial" w:eastAsia="Arial" w:hAnsi="Arial" w:cs="Arial"/>
                <w:sz w:val="22"/>
                <w:szCs w:val="22"/>
              </w:rPr>
            </w:pPr>
          </w:p>
          <w:p w14:paraId="7476ED39" w14:textId="77777777" w:rsidR="00506D16" w:rsidRDefault="00506D16">
            <w:pPr>
              <w:spacing w:after="0" w:line="240" w:lineRule="auto"/>
              <w:rPr>
                <w:rFonts w:ascii="Arial" w:eastAsia="Arial" w:hAnsi="Arial" w:cs="Arial"/>
                <w:sz w:val="22"/>
                <w:szCs w:val="22"/>
              </w:rPr>
            </w:pPr>
          </w:p>
          <w:p w14:paraId="1177A7E2" w14:textId="77777777" w:rsidR="00506D16" w:rsidRDefault="00506D16">
            <w:pPr>
              <w:spacing w:after="0" w:line="240" w:lineRule="auto"/>
              <w:rPr>
                <w:rFonts w:ascii="Arial" w:eastAsia="Arial" w:hAnsi="Arial" w:cs="Arial"/>
                <w:sz w:val="22"/>
                <w:szCs w:val="22"/>
              </w:rPr>
            </w:pPr>
          </w:p>
          <w:p w14:paraId="36704C77" w14:textId="77777777" w:rsidR="00506D16" w:rsidRDefault="00506D16">
            <w:pPr>
              <w:spacing w:after="0" w:line="240" w:lineRule="auto"/>
              <w:rPr>
                <w:rFonts w:ascii="Arial" w:eastAsia="Arial" w:hAnsi="Arial" w:cs="Arial"/>
                <w:sz w:val="22"/>
                <w:szCs w:val="22"/>
              </w:rPr>
            </w:pPr>
          </w:p>
          <w:p w14:paraId="0D323006" w14:textId="77777777" w:rsidR="00506D16" w:rsidRDefault="00506D16">
            <w:pPr>
              <w:spacing w:after="0" w:line="240" w:lineRule="auto"/>
              <w:rPr>
                <w:rFonts w:ascii="Arial" w:eastAsia="Arial" w:hAnsi="Arial" w:cs="Arial"/>
                <w:sz w:val="22"/>
                <w:szCs w:val="22"/>
              </w:rPr>
            </w:pPr>
          </w:p>
          <w:p w14:paraId="596911E5" w14:textId="77777777" w:rsidR="00506D16" w:rsidRDefault="00506D16">
            <w:pPr>
              <w:spacing w:after="0" w:line="240" w:lineRule="auto"/>
              <w:rPr>
                <w:rFonts w:ascii="Arial" w:eastAsia="Arial" w:hAnsi="Arial" w:cs="Arial"/>
                <w:sz w:val="22"/>
                <w:szCs w:val="22"/>
              </w:rPr>
            </w:pPr>
          </w:p>
          <w:p w14:paraId="2EE0757B" w14:textId="77777777" w:rsidR="00506D16" w:rsidRDefault="00506D16">
            <w:pPr>
              <w:spacing w:after="0" w:line="240" w:lineRule="auto"/>
              <w:rPr>
                <w:rFonts w:ascii="Arial" w:eastAsia="Arial" w:hAnsi="Arial" w:cs="Arial"/>
                <w:sz w:val="22"/>
                <w:szCs w:val="22"/>
              </w:rPr>
            </w:pPr>
          </w:p>
          <w:p w14:paraId="7407A9C0" w14:textId="77777777" w:rsidR="00506D16" w:rsidRDefault="00506D16">
            <w:pPr>
              <w:spacing w:after="0" w:line="240" w:lineRule="auto"/>
              <w:rPr>
                <w:rFonts w:ascii="Arial" w:eastAsia="Arial" w:hAnsi="Arial" w:cs="Arial"/>
                <w:sz w:val="22"/>
                <w:szCs w:val="22"/>
              </w:rPr>
            </w:pPr>
          </w:p>
          <w:p w14:paraId="6508222F" w14:textId="77777777" w:rsidR="00506D16" w:rsidRDefault="00506D16">
            <w:pPr>
              <w:spacing w:after="0" w:line="240" w:lineRule="auto"/>
              <w:rPr>
                <w:rFonts w:ascii="Arial" w:eastAsia="Arial" w:hAnsi="Arial" w:cs="Arial"/>
                <w:sz w:val="22"/>
                <w:szCs w:val="22"/>
              </w:rPr>
            </w:pPr>
          </w:p>
          <w:p w14:paraId="04145399" w14:textId="77777777" w:rsidR="00506D16" w:rsidRDefault="00506D16">
            <w:pPr>
              <w:spacing w:after="0" w:line="240" w:lineRule="auto"/>
              <w:rPr>
                <w:rFonts w:ascii="Arial" w:eastAsia="Arial" w:hAnsi="Arial" w:cs="Arial"/>
                <w:sz w:val="22"/>
                <w:szCs w:val="22"/>
              </w:rPr>
            </w:pPr>
          </w:p>
          <w:p w14:paraId="1AD7C4FD" w14:textId="77777777" w:rsidR="00506D16" w:rsidRDefault="00506D16">
            <w:pPr>
              <w:spacing w:after="0" w:line="240" w:lineRule="auto"/>
              <w:rPr>
                <w:rFonts w:ascii="Arial" w:eastAsia="Arial" w:hAnsi="Arial" w:cs="Arial"/>
                <w:sz w:val="22"/>
                <w:szCs w:val="22"/>
              </w:rPr>
            </w:pPr>
          </w:p>
          <w:p w14:paraId="62ACDE6C" w14:textId="77777777" w:rsidR="00506D16" w:rsidRDefault="00506D16">
            <w:pPr>
              <w:spacing w:after="0" w:line="240" w:lineRule="auto"/>
              <w:rPr>
                <w:rFonts w:ascii="Arial" w:eastAsia="Arial" w:hAnsi="Arial" w:cs="Arial"/>
                <w:sz w:val="22"/>
                <w:szCs w:val="22"/>
              </w:rPr>
            </w:pPr>
          </w:p>
          <w:p w14:paraId="1CDDBE23" w14:textId="77777777" w:rsidR="00506D16" w:rsidRDefault="00506D16">
            <w:pPr>
              <w:spacing w:after="0" w:line="240" w:lineRule="auto"/>
              <w:rPr>
                <w:rFonts w:ascii="Arial" w:eastAsia="Arial" w:hAnsi="Arial" w:cs="Arial"/>
                <w:sz w:val="22"/>
                <w:szCs w:val="22"/>
              </w:rPr>
            </w:pPr>
          </w:p>
          <w:p w14:paraId="01D40395" w14:textId="77777777" w:rsidR="00506D16" w:rsidRDefault="00506D16">
            <w:pPr>
              <w:spacing w:after="0" w:line="240" w:lineRule="auto"/>
              <w:rPr>
                <w:rFonts w:ascii="Arial" w:eastAsia="Arial" w:hAnsi="Arial" w:cs="Arial"/>
                <w:sz w:val="22"/>
                <w:szCs w:val="22"/>
              </w:rPr>
            </w:pPr>
          </w:p>
          <w:p w14:paraId="3D9A2DD1" w14:textId="77777777" w:rsidR="00506D16" w:rsidRDefault="00506D16">
            <w:pPr>
              <w:spacing w:after="0" w:line="240" w:lineRule="auto"/>
              <w:rPr>
                <w:rFonts w:ascii="Arial" w:eastAsia="Arial" w:hAnsi="Arial" w:cs="Arial"/>
                <w:sz w:val="22"/>
                <w:szCs w:val="22"/>
              </w:rPr>
            </w:pPr>
          </w:p>
          <w:p w14:paraId="5EDC77BA" w14:textId="77777777" w:rsidR="00506D16" w:rsidRDefault="00506D16">
            <w:pPr>
              <w:spacing w:after="0" w:line="240" w:lineRule="auto"/>
              <w:rPr>
                <w:rFonts w:ascii="Arial" w:eastAsia="Arial" w:hAnsi="Arial" w:cs="Arial"/>
                <w:sz w:val="22"/>
                <w:szCs w:val="22"/>
              </w:rPr>
            </w:pPr>
          </w:p>
          <w:p w14:paraId="4AEA1261" w14:textId="77777777" w:rsidR="00506D16" w:rsidRDefault="00506D16">
            <w:pPr>
              <w:spacing w:after="0" w:line="240" w:lineRule="auto"/>
              <w:rPr>
                <w:rFonts w:ascii="Arial" w:eastAsia="Arial" w:hAnsi="Arial" w:cs="Arial"/>
                <w:sz w:val="22"/>
                <w:szCs w:val="22"/>
              </w:rPr>
            </w:pPr>
          </w:p>
          <w:p w14:paraId="10CFFE17" w14:textId="77777777" w:rsidR="00506D16" w:rsidRDefault="00506D16">
            <w:pPr>
              <w:spacing w:after="0" w:line="240" w:lineRule="auto"/>
              <w:rPr>
                <w:rFonts w:ascii="Arial" w:eastAsia="Arial" w:hAnsi="Arial" w:cs="Arial"/>
                <w:sz w:val="22"/>
                <w:szCs w:val="22"/>
              </w:rPr>
            </w:pPr>
          </w:p>
          <w:p w14:paraId="16536C95" w14:textId="77777777" w:rsidR="00506D16" w:rsidRDefault="00506D16">
            <w:pPr>
              <w:spacing w:after="0" w:line="240" w:lineRule="auto"/>
              <w:rPr>
                <w:rFonts w:ascii="Arial" w:eastAsia="Arial" w:hAnsi="Arial" w:cs="Arial"/>
                <w:sz w:val="22"/>
                <w:szCs w:val="22"/>
              </w:rPr>
            </w:pPr>
          </w:p>
          <w:p w14:paraId="19795AC3" w14:textId="77777777" w:rsidR="00506D16" w:rsidRDefault="00506D16">
            <w:pPr>
              <w:spacing w:after="0" w:line="240" w:lineRule="auto"/>
              <w:rPr>
                <w:rFonts w:ascii="Arial" w:eastAsia="Arial" w:hAnsi="Arial" w:cs="Arial"/>
                <w:sz w:val="22"/>
                <w:szCs w:val="22"/>
              </w:rPr>
            </w:pPr>
          </w:p>
          <w:p w14:paraId="5F9B9B04" w14:textId="77777777" w:rsidR="00506D16" w:rsidRDefault="00506D16">
            <w:pPr>
              <w:spacing w:after="0" w:line="240" w:lineRule="auto"/>
              <w:rPr>
                <w:rFonts w:ascii="Arial" w:eastAsia="Arial" w:hAnsi="Arial" w:cs="Arial"/>
                <w:sz w:val="22"/>
                <w:szCs w:val="22"/>
              </w:rPr>
            </w:pPr>
          </w:p>
          <w:p w14:paraId="6F96E0C9" w14:textId="77777777" w:rsidR="00506D16" w:rsidRDefault="00506D16">
            <w:pPr>
              <w:spacing w:after="0" w:line="240" w:lineRule="auto"/>
              <w:rPr>
                <w:rFonts w:ascii="Arial" w:eastAsia="Arial" w:hAnsi="Arial" w:cs="Arial"/>
                <w:sz w:val="22"/>
                <w:szCs w:val="22"/>
              </w:rPr>
            </w:pPr>
          </w:p>
          <w:p w14:paraId="0A3A7449" w14:textId="77777777" w:rsidR="00506D16" w:rsidRDefault="00506D16">
            <w:pPr>
              <w:spacing w:after="0" w:line="240" w:lineRule="auto"/>
              <w:rPr>
                <w:rFonts w:ascii="Arial" w:eastAsia="Arial" w:hAnsi="Arial" w:cs="Arial"/>
                <w:sz w:val="22"/>
                <w:szCs w:val="22"/>
              </w:rPr>
            </w:pPr>
          </w:p>
          <w:p w14:paraId="7F8BD255" w14:textId="77777777" w:rsidR="00506D16" w:rsidRDefault="00506D16">
            <w:pPr>
              <w:spacing w:after="0" w:line="240" w:lineRule="auto"/>
              <w:rPr>
                <w:rFonts w:ascii="Arial" w:eastAsia="Arial" w:hAnsi="Arial" w:cs="Arial"/>
                <w:sz w:val="22"/>
                <w:szCs w:val="22"/>
              </w:rPr>
            </w:pPr>
          </w:p>
          <w:p w14:paraId="32110176" w14:textId="77777777" w:rsidR="00506D16" w:rsidRDefault="00506D16">
            <w:pPr>
              <w:spacing w:after="0" w:line="240" w:lineRule="auto"/>
              <w:rPr>
                <w:rFonts w:ascii="Arial" w:eastAsia="Arial" w:hAnsi="Arial" w:cs="Arial"/>
                <w:sz w:val="22"/>
                <w:szCs w:val="22"/>
              </w:rPr>
            </w:pPr>
          </w:p>
          <w:p w14:paraId="5171EC00" w14:textId="77777777" w:rsidR="00506D16" w:rsidRDefault="00506D16">
            <w:pPr>
              <w:spacing w:after="0" w:line="240" w:lineRule="auto"/>
              <w:rPr>
                <w:rFonts w:ascii="Arial" w:eastAsia="Arial" w:hAnsi="Arial" w:cs="Arial"/>
                <w:sz w:val="22"/>
                <w:szCs w:val="22"/>
              </w:rPr>
            </w:pPr>
          </w:p>
          <w:p w14:paraId="1A779791" w14:textId="77777777" w:rsidR="00506D16" w:rsidRDefault="00506D16">
            <w:pPr>
              <w:spacing w:after="0" w:line="240" w:lineRule="auto"/>
              <w:rPr>
                <w:rFonts w:ascii="Arial" w:eastAsia="Arial" w:hAnsi="Arial" w:cs="Arial"/>
                <w:sz w:val="22"/>
                <w:szCs w:val="22"/>
              </w:rPr>
            </w:pPr>
          </w:p>
          <w:p w14:paraId="78FE47CD" w14:textId="77777777" w:rsidR="00506D16" w:rsidRDefault="00506D16">
            <w:pPr>
              <w:spacing w:after="0" w:line="240" w:lineRule="auto"/>
              <w:rPr>
                <w:rFonts w:ascii="Arial" w:eastAsia="Arial" w:hAnsi="Arial" w:cs="Arial"/>
                <w:sz w:val="22"/>
                <w:szCs w:val="22"/>
              </w:rPr>
            </w:pPr>
          </w:p>
          <w:p w14:paraId="4E15712B" w14:textId="77777777" w:rsidR="00506D16" w:rsidRDefault="00506D16">
            <w:pPr>
              <w:spacing w:after="0" w:line="240" w:lineRule="auto"/>
              <w:rPr>
                <w:rFonts w:ascii="Arial" w:eastAsia="Arial" w:hAnsi="Arial" w:cs="Arial"/>
                <w:sz w:val="22"/>
                <w:szCs w:val="22"/>
              </w:rPr>
            </w:pPr>
          </w:p>
          <w:p w14:paraId="27A35577" w14:textId="77777777" w:rsidR="00506D16" w:rsidRDefault="00506D16">
            <w:pPr>
              <w:spacing w:after="0" w:line="240" w:lineRule="auto"/>
              <w:rPr>
                <w:rFonts w:ascii="Arial" w:eastAsia="Arial" w:hAnsi="Arial" w:cs="Arial"/>
                <w:sz w:val="22"/>
                <w:szCs w:val="22"/>
              </w:rPr>
            </w:pPr>
          </w:p>
          <w:p w14:paraId="40127DB6" w14:textId="77777777" w:rsidR="00506D16" w:rsidRDefault="00506D16">
            <w:pPr>
              <w:spacing w:after="0" w:line="240" w:lineRule="auto"/>
              <w:rPr>
                <w:rFonts w:ascii="Arial" w:eastAsia="Arial" w:hAnsi="Arial" w:cs="Arial"/>
                <w:sz w:val="22"/>
                <w:szCs w:val="22"/>
              </w:rPr>
            </w:pPr>
          </w:p>
          <w:p w14:paraId="206D93E6" w14:textId="77777777" w:rsidR="00506D16" w:rsidRDefault="00506D16">
            <w:pPr>
              <w:spacing w:after="0" w:line="240" w:lineRule="auto"/>
              <w:rPr>
                <w:rFonts w:ascii="Arial" w:eastAsia="Arial" w:hAnsi="Arial" w:cs="Arial"/>
                <w:sz w:val="22"/>
                <w:szCs w:val="22"/>
              </w:rPr>
            </w:pPr>
          </w:p>
          <w:p w14:paraId="26CF9DCC" w14:textId="77777777" w:rsidR="00506D16" w:rsidRDefault="00506D16">
            <w:pPr>
              <w:spacing w:after="0" w:line="240" w:lineRule="auto"/>
              <w:rPr>
                <w:rFonts w:ascii="Arial" w:eastAsia="Arial" w:hAnsi="Arial" w:cs="Arial"/>
                <w:sz w:val="22"/>
                <w:szCs w:val="22"/>
              </w:rPr>
            </w:pPr>
          </w:p>
          <w:p w14:paraId="05E55A47" w14:textId="77777777" w:rsidR="00506D16" w:rsidRDefault="00506D16">
            <w:pPr>
              <w:spacing w:after="0" w:line="240" w:lineRule="auto"/>
              <w:rPr>
                <w:rFonts w:ascii="Arial" w:eastAsia="Arial" w:hAnsi="Arial" w:cs="Arial"/>
                <w:sz w:val="22"/>
                <w:szCs w:val="22"/>
              </w:rPr>
            </w:pPr>
          </w:p>
          <w:p w14:paraId="4AC50DFD" w14:textId="77777777" w:rsidR="00506D16" w:rsidRDefault="00506D16">
            <w:pPr>
              <w:spacing w:after="0" w:line="240" w:lineRule="auto"/>
              <w:rPr>
                <w:rFonts w:ascii="Arial" w:eastAsia="Arial" w:hAnsi="Arial" w:cs="Arial"/>
                <w:sz w:val="22"/>
                <w:szCs w:val="22"/>
              </w:rPr>
            </w:pPr>
          </w:p>
          <w:p w14:paraId="04B68598" w14:textId="77777777" w:rsidR="00506D16" w:rsidRDefault="00506D16">
            <w:pPr>
              <w:spacing w:after="0" w:line="240" w:lineRule="auto"/>
              <w:rPr>
                <w:rFonts w:ascii="Arial" w:eastAsia="Arial" w:hAnsi="Arial" w:cs="Arial"/>
                <w:sz w:val="22"/>
                <w:szCs w:val="22"/>
              </w:rPr>
            </w:pPr>
          </w:p>
          <w:p w14:paraId="692FD429" w14:textId="77777777" w:rsidR="00506D16" w:rsidRDefault="00506D16">
            <w:pPr>
              <w:spacing w:after="0" w:line="240" w:lineRule="auto"/>
              <w:rPr>
                <w:rFonts w:ascii="Arial" w:eastAsia="Arial" w:hAnsi="Arial" w:cs="Arial"/>
                <w:sz w:val="22"/>
                <w:szCs w:val="22"/>
              </w:rPr>
            </w:pPr>
          </w:p>
          <w:p w14:paraId="6AEB0EB8" w14:textId="77777777" w:rsidR="00506D16" w:rsidRDefault="00506D16">
            <w:pPr>
              <w:spacing w:after="0" w:line="240" w:lineRule="auto"/>
              <w:rPr>
                <w:rFonts w:ascii="Arial" w:eastAsia="Arial" w:hAnsi="Arial" w:cs="Arial"/>
                <w:sz w:val="22"/>
                <w:szCs w:val="22"/>
              </w:rPr>
            </w:pPr>
          </w:p>
          <w:p w14:paraId="56A0A347" w14:textId="77777777" w:rsidR="00506D16" w:rsidRDefault="00506D16">
            <w:pPr>
              <w:spacing w:after="0" w:line="240" w:lineRule="auto"/>
              <w:rPr>
                <w:rFonts w:ascii="Arial" w:eastAsia="Arial" w:hAnsi="Arial" w:cs="Arial"/>
                <w:sz w:val="22"/>
                <w:szCs w:val="22"/>
              </w:rPr>
            </w:pPr>
          </w:p>
          <w:p w14:paraId="6BA4AD23" w14:textId="77777777" w:rsidR="00506D16" w:rsidRDefault="00506D16">
            <w:pPr>
              <w:spacing w:after="0" w:line="240" w:lineRule="auto"/>
              <w:rPr>
                <w:rFonts w:ascii="Arial" w:eastAsia="Arial" w:hAnsi="Arial" w:cs="Arial"/>
                <w:sz w:val="22"/>
                <w:szCs w:val="22"/>
              </w:rPr>
            </w:pPr>
          </w:p>
          <w:p w14:paraId="27930975" w14:textId="77777777" w:rsidR="00506D16" w:rsidRDefault="00506D16">
            <w:pPr>
              <w:spacing w:after="0" w:line="240" w:lineRule="auto"/>
              <w:rPr>
                <w:rFonts w:ascii="Arial" w:eastAsia="Arial" w:hAnsi="Arial" w:cs="Arial"/>
                <w:sz w:val="22"/>
                <w:szCs w:val="22"/>
              </w:rPr>
            </w:pPr>
          </w:p>
          <w:p w14:paraId="4EDE9D27" w14:textId="77777777" w:rsidR="00506D16" w:rsidRDefault="00506D16">
            <w:pPr>
              <w:spacing w:after="0" w:line="240" w:lineRule="auto"/>
              <w:rPr>
                <w:rFonts w:ascii="Arial" w:eastAsia="Arial" w:hAnsi="Arial" w:cs="Arial"/>
                <w:sz w:val="22"/>
                <w:szCs w:val="22"/>
              </w:rPr>
            </w:pPr>
          </w:p>
          <w:p w14:paraId="4D3FBE3A" w14:textId="77777777" w:rsidR="00506D16" w:rsidRDefault="00506D16">
            <w:pPr>
              <w:spacing w:after="0" w:line="240" w:lineRule="auto"/>
              <w:rPr>
                <w:rFonts w:ascii="Arial" w:eastAsia="Arial" w:hAnsi="Arial" w:cs="Arial"/>
                <w:sz w:val="22"/>
                <w:szCs w:val="22"/>
              </w:rPr>
            </w:pPr>
          </w:p>
          <w:p w14:paraId="2171A7D7" w14:textId="77777777" w:rsidR="00506D16" w:rsidRDefault="00506D16">
            <w:pPr>
              <w:spacing w:after="0" w:line="240" w:lineRule="auto"/>
              <w:rPr>
                <w:rFonts w:ascii="Arial" w:eastAsia="Arial" w:hAnsi="Arial" w:cs="Arial"/>
                <w:sz w:val="22"/>
                <w:szCs w:val="22"/>
              </w:rPr>
            </w:pPr>
          </w:p>
          <w:p w14:paraId="2040A4BF" w14:textId="77777777" w:rsidR="00506D16" w:rsidRDefault="00506D16">
            <w:pPr>
              <w:spacing w:after="0" w:line="240" w:lineRule="auto"/>
              <w:rPr>
                <w:rFonts w:ascii="Arial" w:eastAsia="Arial" w:hAnsi="Arial" w:cs="Arial"/>
                <w:sz w:val="22"/>
                <w:szCs w:val="22"/>
              </w:rPr>
            </w:pPr>
          </w:p>
          <w:p w14:paraId="6AFCEB5B" w14:textId="77777777" w:rsidR="00506D16" w:rsidRDefault="00506D16">
            <w:pPr>
              <w:spacing w:after="0" w:line="240" w:lineRule="auto"/>
              <w:rPr>
                <w:rFonts w:ascii="Arial" w:eastAsia="Arial" w:hAnsi="Arial" w:cs="Arial"/>
                <w:sz w:val="22"/>
                <w:szCs w:val="22"/>
              </w:rPr>
            </w:pPr>
          </w:p>
          <w:p w14:paraId="03DDF634" w14:textId="77777777" w:rsidR="00506D16" w:rsidRDefault="00506D16">
            <w:pPr>
              <w:spacing w:after="0" w:line="240" w:lineRule="auto"/>
              <w:rPr>
                <w:rFonts w:ascii="Arial" w:eastAsia="Arial" w:hAnsi="Arial" w:cs="Arial"/>
                <w:sz w:val="22"/>
                <w:szCs w:val="22"/>
              </w:rPr>
            </w:pPr>
          </w:p>
          <w:p w14:paraId="753ACAFB" w14:textId="77777777" w:rsidR="00506D16" w:rsidRDefault="00506D16">
            <w:pPr>
              <w:spacing w:after="0" w:line="240" w:lineRule="auto"/>
              <w:rPr>
                <w:rFonts w:ascii="Arial" w:eastAsia="Arial" w:hAnsi="Arial" w:cs="Arial"/>
                <w:sz w:val="22"/>
                <w:szCs w:val="22"/>
              </w:rPr>
            </w:pPr>
          </w:p>
          <w:p w14:paraId="6B89F1D2" w14:textId="77777777" w:rsidR="00506D16" w:rsidRDefault="00506D16">
            <w:pPr>
              <w:spacing w:after="0" w:line="240" w:lineRule="auto"/>
              <w:rPr>
                <w:rFonts w:ascii="Arial" w:eastAsia="Arial" w:hAnsi="Arial" w:cs="Arial"/>
                <w:sz w:val="22"/>
                <w:szCs w:val="22"/>
              </w:rPr>
            </w:pPr>
          </w:p>
          <w:p w14:paraId="260F0232" w14:textId="77777777" w:rsidR="00506D16" w:rsidRDefault="00506D16">
            <w:pPr>
              <w:spacing w:after="0" w:line="240" w:lineRule="auto"/>
              <w:rPr>
                <w:rFonts w:ascii="Arial" w:eastAsia="Arial" w:hAnsi="Arial" w:cs="Arial"/>
                <w:sz w:val="22"/>
                <w:szCs w:val="22"/>
              </w:rPr>
            </w:pPr>
          </w:p>
          <w:p w14:paraId="28D40A36" w14:textId="77777777" w:rsidR="00506D16" w:rsidRDefault="00506D16">
            <w:pPr>
              <w:spacing w:after="0" w:line="240" w:lineRule="auto"/>
              <w:rPr>
                <w:rFonts w:ascii="Arial" w:eastAsia="Arial" w:hAnsi="Arial" w:cs="Arial"/>
                <w:sz w:val="22"/>
                <w:szCs w:val="22"/>
              </w:rPr>
            </w:pPr>
          </w:p>
          <w:p w14:paraId="69988F7C" w14:textId="77777777" w:rsidR="00506D16" w:rsidRDefault="00506D16">
            <w:pPr>
              <w:spacing w:after="0" w:line="240" w:lineRule="auto"/>
              <w:rPr>
                <w:rFonts w:ascii="Arial" w:eastAsia="Arial" w:hAnsi="Arial" w:cs="Arial"/>
                <w:sz w:val="22"/>
                <w:szCs w:val="22"/>
              </w:rPr>
            </w:pPr>
          </w:p>
          <w:p w14:paraId="1CC56808" w14:textId="77777777" w:rsidR="00506D16" w:rsidRDefault="00506D16">
            <w:pPr>
              <w:spacing w:after="0" w:line="240" w:lineRule="auto"/>
              <w:rPr>
                <w:rFonts w:ascii="Arial" w:eastAsia="Arial" w:hAnsi="Arial" w:cs="Arial"/>
                <w:sz w:val="22"/>
                <w:szCs w:val="22"/>
              </w:rPr>
            </w:pPr>
          </w:p>
          <w:p w14:paraId="5C34C888" w14:textId="77777777" w:rsidR="00506D16" w:rsidRDefault="00506D16">
            <w:pPr>
              <w:spacing w:after="0" w:line="240" w:lineRule="auto"/>
              <w:rPr>
                <w:rFonts w:ascii="Arial" w:eastAsia="Arial" w:hAnsi="Arial" w:cs="Arial"/>
                <w:sz w:val="22"/>
                <w:szCs w:val="22"/>
              </w:rPr>
            </w:pPr>
          </w:p>
          <w:p w14:paraId="6FFDEA23" w14:textId="77777777" w:rsidR="00506D16" w:rsidRDefault="00506D16">
            <w:pPr>
              <w:spacing w:after="0" w:line="240" w:lineRule="auto"/>
              <w:rPr>
                <w:rFonts w:ascii="Arial" w:eastAsia="Arial" w:hAnsi="Arial" w:cs="Arial"/>
                <w:sz w:val="22"/>
                <w:szCs w:val="22"/>
              </w:rPr>
            </w:pPr>
          </w:p>
          <w:p w14:paraId="7B0C2DA8" w14:textId="77777777" w:rsidR="00506D16" w:rsidRDefault="00506D16">
            <w:pPr>
              <w:spacing w:after="0" w:line="240" w:lineRule="auto"/>
              <w:rPr>
                <w:rFonts w:ascii="Arial" w:eastAsia="Arial" w:hAnsi="Arial" w:cs="Arial"/>
                <w:sz w:val="22"/>
                <w:szCs w:val="22"/>
              </w:rPr>
            </w:pPr>
          </w:p>
          <w:p w14:paraId="1D408A6F" w14:textId="77777777" w:rsidR="00506D16" w:rsidRDefault="00506D16">
            <w:pPr>
              <w:spacing w:after="0" w:line="240" w:lineRule="auto"/>
              <w:rPr>
                <w:rFonts w:ascii="Arial" w:eastAsia="Arial" w:hAnsi="Arial" w:cs="Arial"/>
                <w:sz w:val="22"/>
                <w:szCs w:val="22"/>
              </w:rPr>
            </w:pPr>
          </w:p>
          <w:p w14:paraId="500B764D" w14:textId="77777777" w:rsidR="00506D16" w:rsidRDefault="00506D16">
            <w:pPr>
              <w:spacing w:after="0" w:line="240" w:lineRule="auto"/>
              <w:rPr>
                <w:rFonts w:ascii="Arial" w:eastAsia="Arial" w:hAnsi="Arial" w:cs="Arial"/>
                <w:sz w:val="22"/>
                <w:szCs w:val="22"/>
              </w:rPr>
            </w:pPr>
          </w:p>
          <w:p w14:paraId="62C647BB" w14:textId="77777777" w:rsidR="00506D16" w:rsidRDefault="00506D16">
            <w:pPr>
              <w:spacing w:after="0" w:line="240" w:lineRule="auto"/>
              <w:rPr>
                <w:rFonts w:ascii="Arial" w:eastAsia="Arial" w:hAnsi="Arial" w:cs="Arial"/>
                <w:sz w:val="22"/>
                <w:szCs w:val="22"/>
              </w:rPr>
            </w:pPr>
          </w:p>
          <w:p w14:paraId="6BBAB004" w14:textId="77777777" w:rsidR="00506D16" w:rsidRDefault="00506D16">
            <w:pPr>
              <w:spacing w:after="0" w:line="240" w:lineRule="auto"/>
              <w:rPr>
                <w:rFonts w:ascii="Arial" w:eastAsia="Arial" w:hAnsi="Arial" w:cs="Arial"/>
                <w:sz w:val="22"/>
                <w:szCs w:val="22"/>
              </w:rPr>
            </w:pPr>
          </w:p>
          <w:p w14:paraId="73FF768C" w14:textId="77777777" w:rsidR="00506D16" w:rsidRDefault="00506D16">
            <w:pPr>
              <w:spacing w:after="0" w:line="240" w:lineRule="auto"/>
              <w:rPr>
                <w:rFonts w:ascii="Arial" w:eastAsia="Arial" w:hAnsi="Arial" w:cs="Arial"/>
                <w:sz w:val="22"/>
                <w:szCs w:val="22"/>
              </w:rPr>
            </w:pPr>
          </w:p>
          <w:p w14:paraId="2A73C4AF" w14:textId="77777777" w:rsidR="00506D16" w:rsidRDefault="00506D16">
            <w:pPr>
              <w:spacing w:after="0" w:line="240" w:lineRule="auto"/>
              <w:rPr>
                <w:rFonts w:ascii="Arial" w:eastAsia="Arial" w:hAnsi="Arial" w:cs="Arial"/>
                <w:sz w:val="22"/>
                <w:szCs w:val="22"/>
              </w:rPr>
            </w:pPr>
          </w:p>
          <w:p w14:paraId="364D2FBD" w14:textId="77777777" w:rsidR="00506D16" w:rsidRDefault="00506D16">
            <w:pPr>
              <w:spacing w:after="0" w:line="240" w:lineRule="auto"/>
              <w:rPr>
                <w:rFonts w:ascii="Arial" w:eastAsia="Arial" w:hAnsi="Arial" w:cs="Arial"/>
                <w:sz w:val="22"/>
                <w:szCs w:val="22"/>
              </w:rPr>
            </w:pPr>
          </w:p>
          <w:p w14:paraId="4A2D280C" w14:textId="77777777" w:rsidR="00506D16" w:rsidRDefault="00506D16">
            <w:pPr>
              <w:spacing w:after="0" w:line="240" w:lineRule="auto"/>
              <w:rPr>
                <w:rFonts w:ascii="Arial" w:eastAsia="Arial" w:hAnsi="Arial" w:cs="Arial"/>
                <w:sz w:val="22"/>
                <w:szCs w:val="22"/>
              </w:rPr>
            </w:pPr>
          </w:p>
          <w:p w14:paraId="41662BA7" w14:textId="77777777" w:rsidR="00506D16" w:rsidRDefault="00506D16">
            <w:pPr>
              <w:spacing w:after="0" w:line="240" w:lineRule="auto"/>
              <w:rPr>
                <w:rFonts w:ascii="Arial" w:eastAsia="Arial" w:hAnsi="Arial" w:cs="Arial"/>
                <w:sz w:val="22"/>
                <w:szCs w:val="22"/>
              </w:rPr>
            </w:pPr>
          </w:p>
          <w:p w14:paraId="07A5709A" w14:textId="77777777" w:rsidR="00506D16" w:rsidRDefault="00506D16">
            <w:pPr>
              <w:spacing w:after="0" w:line="240" w:lineRule="auto"/>
              <w:rPr>
                <w:rFonts w:ascii="Arial" w:eastAsia="Arial" w:hAnsi="Arial" w:cs="Arial"/>
                <w:sz w:val="22"/>
                <w:szCs w:val="22"/>
              </w:rPr>
            </w:pPr>
          </w:p>
          <w:p w14:paraId="70DD69A2" w14:textId="77777777" w:rsidR="00506D16" w:rsidRDefault="00506D16">
            <w:pPr>
              <w:spacing w:after="0" w:line="240" w:lineRule="auto"/>
              <w:rPr>
                <w:rFonts w:ascii="Arial" w:eastAsia="Arial" w:hAnsi="Arial" w:cs="Arial"/>
                <w:sz w:val="22"/>
                <w:szCs w:val="22"/>
              </w:rPr>
            </w:pPr>
          </w:p>
          <w:p w14:paraId="792A53B3" w14:textId="77777777" w:rsidR="00506D16" w:rsidRDefault="00506D16">
            <w:pPr>
              <w:spacing w:after="0" w:line="240" w:lineRule="auto"/>
              <w:rPr>
                <w:rFonts w:ascii="Arial" w:eastAsia="Arial" w:hAnsi="Arial" w:cs="Arial"/>
                <w:sz w:val="22"/>
                <w:szCs w:val="22"/>
              </w:rPr>
            </w:pPr>
          </w:p>
          <w:p w14:paraId="67D9F0F0" w14:textId="77777777" w:rsidR="00506D16" w:rsidRDefault="00506D16">
            <w:pPr>
              <w:spacing w:after="0" w:line="240" w:lineRule="auto"/>
              <w:rPr>
                <w:rFonts w:ascii="Arial" w:eastAsia="Arial" w:hAnsi="Arial" w:cs="Arial"/>
                <w:sz w:val="22"/>
                <w:szCs w:val="22"/>
              </w:rPr>
            </w:pPr>
          </w:p>
          <w:p w14:paraId="2EFD0B38" w14:textId="77777777" w:rsidR="00506D16" w:rsidRDefault="00506D16">
            <w:pPr>
              <w:spacing w:after="0" w:line="240" w:lineRule="auto"/>
              <w:rPr>
                <w:rFonts w:ascii="Arial" w:eastAsia="Arial" w:hAnsi="Arial" w:cs="Arial"/>
                <w:sz w:val="22"/>
                <w:szCs w:val="22"/>
              </w:rPr>
            </w:pPr>
          </w:p>
          <w:p w14:paraId="3CA429A1" w14:textId="77777777" w:rsidR="00506D16" w:rsidRDefault="00506D16">
            <w:pPr>
              <w:spacing w:after="0" w:line="240" w:lineRule="auto"/>
              <w:rPr>
                <w:rFonts w:ascii="Arial" w:eastAsia="Arial" w:hAnsi="Arial" w:cs="Arial"/>
                <w:sz w:val="22"/>
                <w:szCs w:val="22"/>
              </w:rPr>
            </w:pPr>
          </w:p>
          <w:p w14:paraId="00DDC781" w14:textId="77777777" w:rsidR="00506D16" w:rsidRDefault="00506D16">
            <w:pPr>
              <w:spacing w:after="0" w:line="240" w:lineRule="auto"/>
              <w:rPr>
                <w:rFonts w:ascii="Arial" w:eastAsia="Arial" w:hAnsi="Arial" w:cs="Arial"/>
                <w:sz w:val="22"/>
                <w:szCs w:val="22"/>
              </w:rPr>
            </w:pPr>
          </w:p>
          <w:p w14:paraId="573B5450" w14:textId="77777777" w:rsidR="00506D16" w:rsidRDefault="00506D16">
            <w:pPr>
              <w:spacing w:after="0" w:line="240" w:lineRule="auto"/>
              <w:rPr>
                <w:rFonts w:ascii="Arial" w:eastAsia="Arial" w:hAnsi="Arial" w:cs="Arial"/>
                <w:sz w:val="22"/>
                <w:szCs w:val="22"/>
              </w:rPr>
            </w:pPr>
          </w:p>
          <w:p w14:paraId="1A1E609A" w14:textId="77777777" w:rsidR="00506D16" w:rsidRDefault="00506D16">
            <w:pPr>
              <w:spacing w:after="0" w:line="240" w:lineRule="auto"/>
              <w:rPr>
                <w:rFonts w:ascii="Arial" w:eastAsia="Arial" w:hAnsi="Arial" w:cs="Arial"/>
                <w:sz w:val="22"/>
                <w:szCs w:val="22"/>
              </w:rPr>
            </w:pPr>
          </w:p>
          <w:p w14:paraId="1A6CA33A" w14:textId="77777777" w:rsidR="00506D16" w:rsidRDefault="00506D16">
            <w:pPr>
              <w:spacing w:after="0" w:line="240" w:lineRule="auto"/>
              <w:rPr>
                <w:rFonts w:ascii="Arial" w:eastAsia="Arial" w:hAnsi="Arial" w:cs="Arial"/>
                <w:sz w:val="22"/>
                <w:szCs w:val="22"/>
              </w:rPr>
            </w:pPr>
          </w:p>
          <w:p w14:paraId="54BEB326" w14:textId="77777777" w:rsidR="00506D16" w:rsidRDefault="00506D16">
            <w:pPr>
              <w:spacing w:after="0" w:line="240" w:lineRule="auto"/>
              <w:rPr>
                <w:rFonts w:ascii="Arial" w:eastAsia="Arial" w:hAnsi="Arial" w:cs="Arial"/>
                <w:sz w:val="22"/>
                <w:szCs w:val="22"/>
              </w:rPr>
            </w:pPr>
          </w:p>
          <w:p w14:paraId="32EB92CB" w14:textId="77777777" w:rsidR="00506D16" w:rsidRDefault="00506D16">
            <w:pPr>
              <w:spacing w:after="0" w:line="240" w:lineRule="auto"/>
              <w:rPr>
                <w:rFonts w:ascii="Arial" w:eastAsia="Arial" w:hAnsi="Arial" w:cs="Arial"/>
                <w:sz w:val="22"/>
                <w:szCs w:val="22"/>
              </w:rPr>
            </w:pPr>
          </w:p>
          <w:p w14:paraId="126B555C" w14:textId="77777777" w:rsidR="00506D16" w:rsidRDefault="00506D16">
            <w:pPr>
              <w:spacing w:after="0" w:line="240" w:lineRule="auto"/>
              <w:rPr>
                <w:rFonts w:ascii="Arial" w:eastAsia="Arial" w:hAnsi="Arial" w:cs="Arial"/>
                <w:sz w:val="22"/>
                <w:szCs w:val="22"/>
              </w:rPr>
            </w:pPr>
          </w:p>
          <w:p w14:paraId="3AB65535" w14:textId="77777777" w:rsidR="00506D16" w:rsidRDefault="00506D16">
            <w:pPr>
              <w:spacing w:after="0" w:line="240" w:lineRule="auto"/>
              <w:rPr>
                <w:rFonts w:ascii="Arial" w:eastAsia="Arial" w:hAnsi="Arial" w:cs="Arial"/>
                <w:sz w:val="22"/>
                <w:szCs w:val="22"/>
              </w:rPr>
            </w:pPr>
          </w:p>
          <w:p w14:paraId="7FEFA13A" w14:textId="77777777" w:rsidR="00506D16" w:rsidRDefault="00506D16">
            <w:pPr>
              <w:spacing w:after="0" w:line="240" w:lineRule="auto"/>
              <w:rPr>
                <w:rFonts w:ascii="Arial" w:eastAsia="Arial" w:hAnsi="Arial" w:cs="Arial"/>
                <w:sz w:val="22"/>
                <w:szCs w:val="22"/>
              </w:rPr>
            </w:pPr>
          </w:p>
          <w:p w14:paraId="27091925" w14:textId="77777777" w:rsidR="00506D16" w:rsidRDefault="00506D16">
            <w:pPr>
              <w:spacing w:after="0" w:line="240" w:lineRule="auto"/>
              <w:rPr>
                <w:rFonts w:ascii="Arial" w:eastAsia="Arial" w:hAnsi="Arial" w:cs="Arial"/>
                <w:sz w:val="22"/>
                <w:szCs w:val="22"/>
              </w:rPr>
            </w:pPr>
          </w:p>
          <w:p w14:paraId="231669A6" w14:textId="77777777" w:rsidR="00506D16" w:rsidRDefault="00506D16">
            <w:pPr>
              <w:spacing w:after="0" w:line="240" w:lineRule="auto"/>
              <w:rPr>
                <w:rFonts w:ascii="Arial" w:eastAsia="Arial" w:hAnsi="Arial" w:cs="Arial"/>
                <w:sz w:val="22"/>
                <w:szCs w:val="22"/>
              </w:rPr>
            </w:pPr>
          </w:p>
          <w:p w14:paraId="2DDFCA8A" w14:textId="77777777" w:rsidR="00506D16" w:rsidRDefault="00506D16">
            <w:pPr>
              <w:spacing w:after="0" w:line="240" w:lineRule="auto"/>
              <w:rPr>
                <w:rFonts w:ascii="Arial" w:eastAsia="Arial" w:hAnsi="Arial" w:cs="Arial"/>
                <w:sz w:val="22"/>
                <w:szCs w:val="22"/>
              </w:rPr>
            </w:pPr>
          </w:p>
          <w:p w14:paraId="7D69E3AD" w14:textId="77777777" w:rsidR="00506D16" w:rsidRDefault="00506D16">
            <w:pPr>
              <w:spacing w:after="0" w:line="240" w:lineRule="auto"/>
              <w:rPr>
                <w:rFonts w:ascii="Arial" w:eastAsia="Arial" w:hAnsi="Arial" w:cs="Arial"/>
                <w:sz w:val="22"/>
                <w:szCs w:val="22"/>
              </w:rPr>
            </w:pPr>
          </w:p>
          <w:p w14:paraId="625051FE" w14:textId="77777777" w:rsidR="00506D16" w:rsidRDefault="00506D16">
            <w:pPr>
              <w:spacing w:after="0" w:line="240" w:lineRule="auto"/>
              <w:rPr>
                <w:rFonts w:ascii="Arial" w:eastAsia="Arial" w:hAnsi="Arial" w:cs="Arial"/>
                <w:sz w:val="22"/>
                <w:szCs w:val="22"/>
              </w:rPr>
            </w:pPr>
          </w:p>
          <w:p w14:paraId="3E6657B6" w14:textId="77777777" w:rsidR="00506D16" w:rsidRDefault="00506D16">
            <w:pPr>
              <w:spacing w:after="0" w:line="240" w:lineRule="auto"/>
              <w:rPr>
                <w:rFonts w:ascii="Arial" w:eastAsia="Arial" w:hAnsi="Arial" w:cs="Arial"/>
                <w:sz w:val="22"/>
                <w:szCs w:val="22"/>
              </w:rPr>
            </w:pPr>
          </w:p>
          <w:p w14:paraId="773FC42B" w14:textId="77777777" w:rsidR="00506D16" w:rsidRDefault="00506D16">
            <w:pPr>
              <w:spacing w:after="0" w:line="240" w:lineRule="auto"/>
              <w:rPr>
                <w:rFonts w:ascii="Arial" w:eastAsia="Arial" w:hAnsi="Arial" w:cs="Arial"/>
                <w:sz w:val="22"/>
                <w:szCs w:val="22"/>
              </w:rPr>
            </w:pPr>
          </w:p>
          <w:p w14:paraId="6455AAC4" w14:textId="77777777" w:rsidR="00506D16" w:rsidRDefault="00506D16">
            <w:pPr>
              <w:spacing w:after="0" w:line="240" w:lineRule="auto"/>
              <w:rPr>
                <w:rFonts w:ascii="Arial" w:eastAsia="Arial" w:hAnsi="Arial" w:cs="Arial"/>
                <w:sz w:val="22"/>
                <w:szCs w:val="22"/>
              </w:rPr>
            </w:pPr>
          </w:p>
          <w:p w14:paraId="458518DD" w14:textId="77777777" w:rsidR="00506D16" w:rsidRDefault="00506D16">
            <w:pPr>
              <w:spacing w:after="0" w:line="240" w:lineRule="auto"/>
              <w:rPr>
                <w:rFonts w:ascii="Arial" w:eastAsia="Arial" w:hAnsi="Arial" w:cs="Arial"/>
                <w:sz w:val="22"/>
                <w:szCs w:val="22"/>
              </w:rPr>
            </w:pPr>
          </w:p>
          <w:p w14:paraId="1E17B333" w14:textId="77777777" w:rsidR="00506D16" w:rsidRDefault="00506D16">
            <w:pPr>
              <w:spacing w:after="0" w:line="240" w:lineRule="auto"/>
              <w:rPr>
                <w:rFonts w:ascii="Arial" w:eastAsia="Arial" w:hAnsi="Arial" w:cs="Arial"/>
                <w:sz w:val="22"/>
                <w:szCs w:val="22"/>
              </w:rPr>
            </w:pPr>
          </w:p>
          <w:p w14:paraId="0E4267FF" w14:textId="77777777" w:rsidR="00506D16" w:rsidRDefault="00506D16">
            <w:pPr>
              <w:spacing w:after="0" w:line="240" w:lineRule="auto"/>
              <w:rPr>
                <w:rFonts w:ascii="Arial" w:eastAsia="Arial" w:hAnsi="Arial" w:cs="Arial"/>
                <w:sz w:val="22"/>
                <w:szCs w:val="22"/>
              </w:rPr>
            </w:pPr>
          </w:p>
          <w:p w14:paraId="249C6B85" w14:textId="77777777" w:rsidR="00506D16" w:rsidRDefault="00506D16">
            <w:pPr>
              <w:spacing w:after="0" w:line="240" w:lineRule="auto"/>
              <w:rPr>
                <w:rFonts w:ascii="Arial" w:eastAsia="Arial" w:hAnsi="Arial" w:cs="Arial"/>
                <w:sz w:val="22"/>
                <w:szCs w:val="22"/>
              </w:rPr>
            </w:pPr>
          </w:p>
          <w:p w14:paraId="1FD5848A" w14:textId="77777777" w:rsidR="00506D16" w:rsidRDefault="00506D16">
            <w:pPr>
              <w:spacing w:after="0" w:line="240" w:lineRule="auto"/>
              <w:rPr>
                <w:rFonts w:ascii="Arial" w:eastAsia="Arial" w:hAnsi="Arial" w:cs="Arial"/>
                <w:sz w:val="22"/>
                <w:szCs w:val="22"/>
              </w:rPr>
            </w:pPr>
          </w:p>
          <w:p w14:paraId="5D4A76F3" w14:textId="77777777" w:rsidR="00506D16" w:rsidRDefault="00506D16">
            <w:pPr>
              <w:spacing w:after="0" w:line="240" w:lineRule="auto"/>
              <w:rPr>
                <w:rFonts w:ascii="Arial" w:eastAsia="Arial" w:hAnsi="Arial" w:cs="Arial"/>
                <w:sz w:val="22"/>
                <w:szCs w:val="22"/>
              </w:rPr>
            </w:pPr>
          </w:p>
          <w:p w14:paraId="0CC239CC" w14:textId="77777777" w:rsidR="00506D16" w:rsidRDefault="00506D16">
            <w:pPr>
              <w:spacing w:after="0" w:line="240" w:lineRule="auto"/>
              <w:rPr>
                <w:rFonts w:ascii="Arial" w:eastAsia="Arial" w:hAnsi="Arial" w:cs="Arial"/>
                <w:sz w:val="22"/>
                <w:szCs w:val="22"/>
              </w:rPr>
            </w:pPr>
          </w:p>
          <w:p w14:paraId="123001B5" w14:textId="77777777" w:rsidR="00506D16" w:rsidRDefault="00506D16">
            <w:pPr>
              <w:spacing w:after="0" w:line="240" w:lineRule="auto"/>
              <w:rPr>
                <w:rFonts w:ascii="Arial" w:eastAsia="Arial" w:hAnsi="Arial" w:cs="Arial"/>
                <w:sz w:val="22"/>
                <w:szCs w:val="22"/>
              </w:rPr>
            </w:pPr>
          </w:p>
          <w:p w14:paraId="56BE31E1" w14:textId="77777777" w:rsidR="00506D16" w:rsidRDefault="00506D16">
            <w:pPr>
              <w:spacing w:after="0" w:line="240" w:lineRule="auto"/>
              <w:rPr>
                <w:rFonts w:ascii="Arial" w:eastAsia="Arial" w:hAnsi="Arial" w:cs="Arial"/>
                <w:sz w:val="22"/>
                <w:szCs w:val="22"/>
              </w:rPr>
            </w:pPr>
          </w:p>
          <w:p w14:paraId="598C5642" w14:textId="77777777" w:rsidR="00506D16" w:rsidRDefault="00506D16">
            <w:pPr>
              <w:spacing w:after="0" w:line="240" w:lineRule="auto"/>
              <w:rPr>
                <w:rFonts w:ascii="Arial" w:eastAsia="Arial" w:hAnsi="Arial" w:cs="Arial"/>
                <w:sz w:val="22"/>
                <w:szCs w:val="22"/>
              </w:rPr>
            </w:pPr>
          </w:p>
          <w:p w14:paraId="77D613CA" w14:textId="77777777" w:rsidR="00506D16" w:rsidRDefault="00506D16">
            <w:pPr>
              <w:spacing w:after="0" w:line="240" w:lineRule="auto"/>
              <w:rPr>
                <w:rFonts w:ascii="Arial" w:eastAsia="Arial" w:hAnsi="Arial" w:cs="Arial"/>
                <w:sz w:val="22"/>
                <w:szCs w:val="22"/>
              </w:rPr>
            </w:pPr>
          </w:p>
          <w:p w14:paraId="6AC22936" w14:textId="77777777" w:rsidR="00506D16" w:rsidRDefault="00506D16">
            <w:pPr>
              <w:spacing w:after="0" w:line="240" w:lineRule="auto"/>
              <w:rPr>
                <w:rFonts w:ascii="Arial" w:eastAsia="Arial" w:hAnsi="Arial" w:cs="Arial"/>
                <w:sz w:val="22"/>
                <w:szCs w:val="22"/>
              </w:rPr>
            </w:pPr>
          </w:p>
          <w:p w14:paraId="35B3EE22" w14:textId="77777777" w:rsidR="00506D16" w:rsidRDefault="00506D16">
            <w:pPr>
              <w:spacing w:after="0" w:line="240" w:lineRule="auto"/>
              <w:rPr>
                <w:rFonts w:ascii="Arial" w:eastAsia="Arial" w:hAnsi="Arial" w:cs="Arial"/>
                <w:sz w:val="22"/>
                <w:szCs w:val="22"/>
              </w:rPr>
            </w:pPr>
          </w:p>
          <w:p w14:paraId="52C36F4F" w14:textId="77777777" w:rsidR="00506D16" w:rsidRDefault="00506D16">
            <w:pPr>
              <w:spacing w:after="0" w:line="240" w:lineRule="auto"/>
              <w:rPr>
                <w:rFonts w:ascii="Arial" w:eastAsia="Arial" w:hAnsi="Arial" w:cs="Arial"/>
                <w:sz w:val="22"/>
                <w:szCs w:val="22"/>
              </w:rPr>
            </w:pPr>
          </w:p>
          <w:p w14:paraId="2E920530" w14:textId="77777777" w:rsidR="00506D16" w:rsidRDefault="00506D16">
            <w:pPr>
              <w:spacing w:after="0" w:line="240" w:lineRule="auto"/>
              <w:rPr>
                <w:rFonts w:ascii="Arial" w:eastAsia="Arial" w:hAnsi="Arial" w:cs="Arial"/>
                <w:sz w:val="22"/>
                <w:szCs w:val="22"/>
              </w:rPr>
            </w:pPr>
          </w:p>
          <w:p w14:paraId="32DDD3F6" w14:textId="77777777" w:rsidR="00506D16" w:rsidRDefault="00506D16">
            <w:pPr>
              <w:spacing w:after="0" w:line="240" w:lineRule="auto"/>
              <w:rPr>
                <w:rFonts w:ascii="Arial" w:eastAsia="Arial" w:hAnsi="Arial" w:cs="Arial"/>
                <w:sz w:val="22"/>
                <w:szCs w:val="22"/>
              </w:rPr>
            </w:pPr>
          </w:p>
          <w:p w14:paraId="03194FD3" w14:textId="77777777" w:rsidR="00506D16" w:rsidRDefault="00506D16">
            <w:pPr>
              <w:spacing w:after="0" w:line="240" w:lineRule="auto"/>
              <w:rPr>
                <w:rFonts w:ascii="Arial" w:eastAsia="Arial" w:hAnsi="Arial" w:cs="Arial"/>
                <w:sz w:val="22"/>
                <w:szCs w:val="22"/>
              </w:rPr>
            </w:pPr>
          </w:p>
          <w:p w14:paraId="7D1801C1" w14:textId="77777777" w:rsidR="00506D16" w:rsidRDefault="00506D16">
            <w:pPr>
              <w:spacing w:after="0" w:line="240" w:lineRule="auto"/>
              <w:rPr>
                <w:rFonts w:ascii="Arial" w:eastAsia="Arial" w:hAnsi="Arial" w:cs="Arial"/>
                <w:sz w:val="22"/>
                <w:szCs w:val="22"/>
              </w:rPr>
            </w:pPr>
          </w:p>
          <w:p w14:paraId="1D083A7C" w14:textId="77777777" w:rsidR="00506D16" w:rsidRDefault="00506D16">
            <w:pPr>
              <w:spacing w:after="0" w:line="240" w:lineRule="auto"/>
              <w:rPr>
                <w:rFonts w:ascii="Arial" w:eastAsia="Arial" w:hAnsi="Arial" w:cs="Arial"/>
                <w:sz w:val="22"/>
                <w:szCs w:val="22"/>
              </w:rPr>
            </w:pPr>
          </w:p>
          <w:p w14:paraId="5FB86AB5" w14:textId="77777777" w:rsidR="00506D16" w:rsidRDefault="00506D16">
            <w:pPr>
              <w:spacing w:after="0" w:line="240" w:lineRule="auto"/>
              <w:rPr>
                <w:rFonts w:ascii="Arial" w:eastAsia="Arial" w:hAnsi="Arial" w:cs="Arial"/>
                <w:sz w:val="22"/>
                <w:szCs w:val="22"/>
              </w:rPr>
            </w:pPr>
          </w:p>
        </w:tc>
        <w:tc>
          <w:tcPr>
            <w:tcW w:w="7218" w:type="dxa"/>
          </w:tcPr>
          <w:p w14:paraId="40E27C6B"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ameriCAN Beer &amp; Cocktails: </w:t>
            </w:r>
            <w:r>
              <w:rPr>
                <w:rFonts w:ascii="Arial" w:eastAsia="Arial" w:hAnsi="Arial" w:cs="Arial"/>
                <w:color w:val="000000"/>
                <w:sz w:val="22"/>
                <w:szCs w:val="22"/>
              </w:rPr>
              <w:t xml:space="preserve">ameriCAN serves cocktails and offers a beer menu of nearly 70 canned beers. Customers can become “ameriCAN Citizens” by downloading the free </w:t>
            </w:r>
            <w:proofErr w:type="spellStart"/>
            <w:r>
              <w:rPr>
                <w:rFonts w:ascii="Arial" w:eastAsia="Arial" w:hAnsi="Arial" w:cs="Arial"/>
                <w:color w:val="000000"/>
                <w:sz w:val="22"/>
                <w:szCs w:val="22"/>
              </w:rPr>
              <w:t>ameriCAN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Cityzen</w:t>
            </w:r>
            <w:proofErr w:type="spellEnd"/>
            <w:r>
              <w:rPr>
                <w:rFonts w:ascii="Arial" w:eastAsia="Arial" w:hAnsi="Arial" w:cs="Arial"/>
                <w:color w:val="000000"/>
                <w:sz w:val="22"/>
                <w:szCs w:val="22"/>
              </w:rPr>
              <w:t xml:space="preserve"> app, created to help guests discover new craft beers, track what they drink, compete against friends, and earn rewards. Guests can receive five free drinks daily by downloading app, now available on IOS and Google Play. </w:t>
            </w:r>
          </w:p>
          <w:p w14:paraId="4BCBE678"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68555C03"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Breeze Daiquiri Bar: </w:t>
            </w:r>
            <w:r>
              <w:rPr>
                <w:rFonts w:ascii="Arial" w:eastAsia="Arial" w:hAnsi="Arial" w:cs="Arial"/>
                <w:color w:val="000000"/>
                <w:sz w:val="22"/>
                <w:szCs w:val="22"/>
              </w:rPr>
              <w:t xml:space="preserve">This Daiquiri bar is the perfect place to escape the Vegas heat. The bar offers 12 different flavors of frozen drinks and gourmet </w:t>
            </w:r>
            <w:proofErr w:type="spellStart"/>
            <w:r>
              <w:rPr>
                <w:rFonts w:ascii="Arial" w:eastAsia="Arial" w:hAnsi="Arial" w:cs="Arial"/>
                <w:color w:val="000000"/>
                <w:sz w:val="22"/>
                <w:szCs w:val="22"/>
              </w:rPr>
              <w:t>Jell-o</w:t>
            </w:r>
            <w:proofErr w:type="spellEnd"/>
            <w:r>
              <w:rPr>
                <w:rFonts w:ascii="Arial" w:eastAsia="Arial" w:hAnsi="Arial" w:cs="Arial"/>
                <w:color w:val="000000"/>
                <w:sz w:val="22"/>
                <w:szCs w:val="22"/>
              </w:rPr>
              <w:t xml:space="preserve"> shots as well as domestic and import beers. Breeze Daquiri Bar is located between Gordon Ramsey’s Fish ‘N’ Chips and the entrance to the Flamingo Hotel. </w:t>
            </w:r>
          </w:p>
          <w:p w14:paraId="6E54B291" w14:textId="77777777" w:rsidR="00506D16" w:rsidRDefault="00506D16" w:rsidP="00694600">
            <w:pPr>
              <w:spacing w:after="0" w:line="240" w:lineRule="auto"/>
              <w:jc w:val="both"/>
              <w:rPr>
                <w:rFonts w:ascii="Arial" w:eastAsia="Arial" w:hAnsi="Arial" w:cs="Arial"/>
                <w:sz w:val="22"/>
                <w:szCs w:val="22"/>
              </w:rPr>
            </w:pPr>
          </w:p>
          <w:p w14:paraId="42534AE1" w14:textId="77777777" w:rsidR="00506D16" w:rsidRDefault="0042232A">
            <w:pPr>
              <w:numPr>
                <w:ilvl w:val="0"/>
                <w:numId w:val="2"/>
              </w:numPr>
              <w:spacing w:after="0" w:line="240" w:lineRule="auto"/>
              <w:jc w:val="both"/>
              <w:rPr>
                <w:sz w:val="22"/>
                <w:szCs w:val="22"/>
              </w:rPr>
            </w:pPr>
            <w:proofErr w:type="spellStart"/>
            <w:r>
              <w:rPr>
                <w:rFonts w:ascii="Arial" w:eastAsia="Arial" w:hAnsi="Arial" w:cs="Arial"/>
                <w:b/>
                <w:sz w:val="22"/>
                <w:szCs w:val="22"/>
              </w:rPr>
              <w:t>Chayo</w:t>
            </w:r>
            <w:proofErr w:type="spellEnd"/>
            <w:r>
              <w:rPr>
                <w:rFonts w:ascii="Arial" w:eastAsia="Arial" w:hAnsi="Arial" w:cs="Arial"/>
                <w:b/>
                <w:sz w:val="22"/>
                <w:szCs w:val="22"/>
              </w:rPr>
              <w:t xml:space="preserve"> Mexican Kitchen + Tequila Bar</w:t>
            </w:r>
            <w:r>
              <w:rPr>
                <w:rFonts w:ascii="Arial" w:eastAsia="Arial" w:hAnsi="Arial" w:cs="Arial"/>
                <w:sz w:val="22"/>
                <w:szCs w:val="22"/>
              </w:rPr>
              <w:t xml:space="preserve">: Open for breakfast, lunch, dinner and late-night, </w:t>
            </w:r>
            <w:proofErr w:type="spellStart"/>
            <w:r>
              <w:rPr>
                <w:rFonts w:ascii="Arial" w:eastAsia="Arial" w:hAnsi="Arial" w:cs="Arial"/>
                <w:sz w:val="22"/>
                <w:szCs w:val="22"/>
              </w:rPr>
              <w:t>Chayo</w:t>
            </w:r>
            <w:proofErr w:type="spellEnd"/>
            <w:r>
              <w:rPr>
                <w:rFonts w:ascii="Arial" w:eastAsia="Arial" w:hAnsi="Arial" w:cs="Arial"/>
                <w:sz w:val="22"/>
                <w:szCs w:val="22"/>
              </w:rPr>
              <w:t xml:space="preserve"> Mexican Kitchen + Tequila Bar combines delicious Mexican food and a dynamic bar to create a high-energy fiesta. The two-story restaurant seats more than 300 guests and offers multiple bars, private dining rooms, spacious patios on both levels and indoor-outdoor seating with an unobstructed view of High Roller. </w:t>
            </w:r>
          </w:p>
          <w:p w14:paraId="106C6A4A" w14:textId="77777777" w:rsidR="00506D16" w:rsidRDefault="00506D16">
            <w:pPr>
              <w:spacing w:after="0" w:line="240" w:lineRule="auto"/>
              <w:jc w:val="both"/>
              <w:rPr>
                <w:rFonts w:ascii="Arial" w:eastAsia="Arial" w:hAnsi="Arial" w:cs="Arial"/>
                <w:sz w:val="22"/>
                <w:szCs w:val="22"/>
              </w:rPr>
            </w:pPr>
          </w:p>
          <w:p w14:paraId="2A36567A"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Favorite Bistro: </w:t>
            </w:r>
            <w:r>
              <w:rPr>
                <w:rFonts w:ascii="Arial" w:eastAsia="Arial" w:hAnsi="Arial" w:cs="Arial"/>
                <w:color w:val="000000"/>
                <w:sz w:val="22"/>
                <w:szCs w:val="22"/>
              </w:rPr>
              <w:t>Introducing French cuisine with an American flair, Favorite Bistro combines traditions to create a uniquely Las Vegas dining experience. Importing culture from the many famous French cities across the country, Favorite Bistro breaks the typical French dining mold by creating a culturally colorful and lively atmosphere. The menu features Escargot Bourguignon; Cassoulet and Lamb Shanks and a Hangover Burger.</w:t>
            </w:r>
          </w:p>
          <w:p w14:paraId="01A045A4" w14:textId="77777777" w:rsidR="00506D16" w:rsidRDefault="00506D16">
            <w:pPr>
              <w:spacing w:after="0" w:line="240" w:lineRule="auto"/>
              <w:jc w:val="both"/>
              <w:rPr>
                <w:rFonts w:ascii="Arial" w:eastAsia="Arial" w:hAnsi="Arial" w:cs="Arial"/>
                <w:sz w:val="22"/>
                <w:szCs w:val="22"/>
              </w:rPr>
            </w:pPr>
          </w:p>
          <w:p w14:paraId="7C9C4458" w14:textId="77777777" w:rsidR="00506D16" w:rsidRDefault="0042232A">
            <w:pPr>
              <w:numPr>
                <w:ilvl w:val="0"/>
                <w:numId w:val="2"/>
              </w:numPr>
              <w:spacing w:after="0" w:line="240" w:lineRule="auto"/>
              <w:jc w:val="both"/>
              <w:rPr>
                <w:color w:val="000000"/>
                <w:sz w:val="22"/>
                <w:szCs w:val="22"/>
              </w:rPr>
            </w:pPr>
            <w:r>
              <w:rPr>
                <w:rFonts w:ascii="Arial" w:eastAsia="Arial" w:hAnsi="Arial" w:cs="Arial"/>
                <w:b/>
                <w:color w:val="000000"/>
                <w:sz w:val="22"/>
                <w:szCs w:val="22"/>
              </w:rPr>
              <w:t>Flour &amp; Barley - Brick Oven Pizza</w:t>
            </w:r>
            <w:r>
              <w:rPr>
                <w:rFonts w:ascii="Arial" w:eastAsia="Arial" w:hAnsi="Arial" w:cs="Arial"/>
                <w:color w:val="000000"/>
                <w:sz w:val="22"/>
                <w:szCs w:val="22"/>
              </w:rPr>
              <w:t xml:space="preserve">: The creative menu includes individual brick oven-style pizzas with wood-fired crusts made with high-quality ingredients including All Trumps® flour, San Marzano tomatoes, whole milk mozzarella and unique, house-made toppings. Savor its pasta dishes, sandwiches and salads while taking in the retro décor and vintage sports memorabilia. The pizzeria also features handcrafted and barrel-aged cocktails, as well as an extensive craft beer program. </w:t>
            </w:r>
            <w:r>
              <w:rPr>
                <w:rFonts w:ascii="Arial" w:eastAsia="Arial" w:hAnsi="Arial" w:cs="Arial"/>
                <w:color w:val="000000"/>
                <w:sz w:val="22"/>
                <w:szCs w:val="22"/>
              </w:rPr>
              <w:br/>
              <w:t>Dine inside or on the 1,200-square-foot patio. On the go? They offer a to-go window serving fresh-made slices.</w:t>
            </w:r>
          </w:p>
          <w:p w14:paraId="11F6E4C6" w14:textId="77777777" w:rsidR="00506D16" w:rsidRDefault="00506D16">
            <w:pPr>
              <w:spacing w:after="0" w:line="240" w:lineRule="auto"/>
              <w:jc w:val="both"/>
              <w:rPr>
                <w:rFonts w:ascii="Arial" w:eastAsia="Arial" w:hAnsi="Arial" w:cs="Arial"/>
                <w:color w:val="000000"/>
                <w:sz w:val="22"/>
                <w:szCs w:val="22"/>
              </w:rPr>
            </w:pPr>
          </w:p>
          <w:p w14:paraId="47B3483C" w14:textId="77777777" w:rsidR="00506D16" w:rsidRDefault="0042232A">
            <w:pPr>
              <w:numPr>
                <w:ilvl w:val="0"/>
                <w:numId w:val="2"/>
              </w:numPr>
              <w:spacing w:after="0" w:line="240" w:lineRule="auto"/>
              <w:jc w:val="both"/>
              <w:rPr>
                <w:color w:val="000000"/>
                <w:sz w:val="22"/>
                <w:szCs w:val="22"/>
              </w:rPr>
            </w:pPr>
            <w:r>
              <w:rPr>
                <w:rFonts w:ascii="Arial" w:eastAsia="Arial" w:hAnsi="Arial" w:cs="Arial"/>
                <w:b/>
                <w:color w:val="000000"/>
                <w:sz w:val="22"/>
                <w:szCs w:val="22"/>
              </w:rPr>
              <w:t xml:space="preserve">Ghirardelli Ice Cream and Chocolate Shop: </w:t>
            </w:r>
            <w:r>
              <w:rPr>
                <w:rFonts w:ascii="Arial" w:eastAsia="Arial" w:hAnsi="Arial" w:cs="Arial"/>
                <w:color w:val="000000"/>
                <w:sz w:val="22"/>
                <w:szCs w:val="22"/>
              </w:rPr>
              <w:t xml:space="preserve">This is the perfect destination to experience decadent chocolate and irresistible world-famous hot fudge sundaes topped with freshly homemade hot fudge. While at a Ghirardelli Ice Cream Shop, indulge in unforgettable fountain treats including shakes, floats, malts and other delectable fountain creations. There is also a tempting assortment of delicious chocolate confections and beautifully wrapped gifts. </w:t>
            </w:r>
          </w:p>
          <w:p w14:paraId="43E70A80"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118AAF23"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Gordon Ramsay Fish &amp; Chips: </w:t>
            </w:r>
            <w:r>
              <w:rPr>
                <w:rFonts w:ascii="Arial" w:eastAsia="Arial" w:hAnsi="Arial" w:cs="Arial"/>
                <w:color w:val="000000"/>
                <w:sz w:val="22"/>
                <w:szCs w:val="22"/>
              </w:rPr>
              <w:t>This takeaway-style British restaurant features the iconic chef’s signature fish and chips, drinks, brews and cocktails—including adult milkshakes—to elevate the meal. Six dipping sauces—such as Curry &amp; Mango and Sriracha Aioli—make this a fish and chips destination like none other. Located near the Strip entrance to The LINQ Promenade, guests can view chefs in action as they prepare the made-to-order dishes.  This is one out of five Gordon Ramsay restaurants in Las Vegas.</w:t>
            </w:r>
          </w:p>
          <w:p w14:paraId="4FBF9447" w14:textId="77777777" w:rsidR="00506D16" w:rsidRDefault="00506D16" w:rsidP="009B2C35">
            <w:pPr>
              <w:pBdr>
                <w:top w:val="nil"/>
                <w:left w:val="nil"/>
                <w:bottom w:val="nil"/>
                <w:right w:val="nil"/>
                <w:between w:val="nil"/>
              </w:pBdr>
              <w:spacing w:after="0" w:line="240" w:lineRule="auto"/>
              <w:jc w:val="both"/>
              <w:rPr>
                <w:rFonts w:ascii="Arial" w:eastAsia="Arial" w:hAnsi="Arial" w:cs="Arial"/>
                <w:sz w:val="22"/>
                <w:szCs w:val="22"/>
              </w:rPr>
            </w:pPr>
          </w:p>
          <w:p w14:paraId="03A83858"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Guy Fieri’s Vegas Kitchen + Bar: </w:t>
            </w:r>
            <w:r>
              <w:rPr>
                <w:rFonts w:ascii="Arial" w:eastAsia="Arial" w:hAnsi="Arial" w:cs="Arial"/>
                <w:color w:val="000000"/>
                <w:sz w:val="22"/>
                <w:szCs w:val="22"/>
              </w:rPr>
              <w:t xml:space="preserve">Guy Fieri’s Vegas Kitchen &amp; Bar features a delicious blend of casual foods including an extensive variety of burgers, wings, tacos, small bites and shareable food items. The restaurant’s extensive drink menu features 16 craft beers, in addition to the Sonoma County wine selection and a frozen tap system shot bar that creates a one-of-a kind experience for guests. The 6,500-square-foot space features a large outdoor patio and dining area with panoramic views of the Las Vegas Strip. The cooking space features a metal, tile, and wood theme that closely resembles Fieri’s kitchen at home. </w:t>
            </w:r>
          </w:p>
          <w:p w14:paraId="6786458F"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252764A1" w14:textId="77777777" w:rsidR="00506D16" w:rsidRDefault="0042232A">
            <w:pPr>
              <w:numPr>
                <w:ilvl w:val="0"/>
                <w:numId w:val="2"/>
              </w:numPr>
              <w:spacing w:after="0" w:line="240" w:lineRule="auto"/>
              <w:jc w:val="both"/>
              <w:rPr>
                <w:sz w:val="22"/>
                <w:szCs w:val="22"/>
              </w:rPr>
            </w:pPr>
            <w:r>
              <w:rPr>
                <w:rFonts w:ascii="Arial" w:eastAsia="Arial" w:hAnsi="Arial" w:cs="Arial"/>
                <w:b/>
                <w:sz w:val="22"/>
                <w:szCs w:val="22"/>
              </w:rPr>
              <w:t xml:space="preserve">Haute Doggery: </w:t>
            </w:r>
            <w:r>
              <w:rPr>
                <w:rFonts w:ascii="Arial" w:eastAsia="Arial" w:hAnsi="Arial" w:cs="Arial"/>
                <w:sz w:val="22"/>
                <w:szCs w:val="22"/>
              </w:rPr>
              <w:t>The 1,000-square-foot venue offers "Retro Dogs" from around the country as well as "Haute Specialties," taking menu inspiration from the hugely successful Holsteins Shakes and Buns. Haute Doggery also serves freshly made fries, including its signature poutine-fries with cheese curds and brown gravy and onion rings, as well as canned beers, bottled beverages and Stella beer on draft.</w:t>
            </w:r>
          </w:p>
          <w:p w14:paraId="734C3A9E" w14:textId="77777777" w:rsidR="00506D16" w:rsidRDefault="00506D16">
            <w:pPr>
              <w:spacing w:after="0" w:line="240" w:lineRule="auto"/>
              <w:jc w:val="both"/>
              <w:rPr>
                <w:rFonts w:ascii="Arial" w:eastAsia="Arial" w:hAnsi="Arial" w:cs="Arial"/>
                <w:sz w:val="22"/>
                <w:szCs w:val="22"/>
              </w:rPr>
            </w:pPr>
          </w:p>
          <w:p w14:paraId="4E71C033" w14:textId="7950AE04" w:rsidR="00506D16" w:rsidRPr="0081408B" w:rsidRDefault="0042232A">
            <w:pPr>
              <w:numPr>
                <w:ilvl w:val="0"/>
                <w:numId w:val="2"/>
              </w:numPr>
              <w:spacing w:after="0" w:line="240" w:lineRule="auto"/>
              <w:jc w:val="both"/>
              <w:rPr>
                <w:sz w:val="22"/>
                <w:szCs w:val="22"/>
              </w:rPr>
            </w:pPr>
            <w:r w:rsidRPr="0081408B">
              <w:rPr>
                <w:rFonts w:ascii="Arial" w:eastAsia="Arial" w:hAnsi="Arial" w:cs="Arial"/>
                <w:b/>
                <w:sz w:val="22"/>
                <w:szCs w:val="22"/>
              </w:rPr>
              <w:t>ICEBAR</w:t>
            </w:r>
            <w:r w:rsidRPr="0081408B">
              <w:rPr>
                <w:rFonts w:ascii="Arial" w:eastAsia="Arial" w:hAnsi="Arial" w:cs="Arial"/>
                <w:sz w:val="22"/>
                <w:szCs w:val="22"/>
              </w:rPr>
              <w:t xml:space="preserve">: ICEBAR </w:t>
            </w:r>
            <w:r w:rsidR="00EB5224">
              <w:rPr>
                <w:rFonts w:ascii="Arial" w:eastAsia="Arial" w:hAnsi="Arial" w:cs="Arial"/>
                <w:sz w:val="22"/>
                <w:szCs w:val="22"/>
              </w:rPr>
              <w:t>offers an</w:t>
            </w:r>
            <w:r w:rsidRPr="0081408B">
              <w:rPr>
                <w:rFonts w:ascii="Arial" w:eastAsia="Arial" w:hAnsi="Arial" w:cs="Arial"/>
                <w:sz w:val="22"/>
                <w:szCs w:val="22"/>
              </w:rPr>
              <w:t xml:space="preserve"> immersive experience </w:t>
            </w:r>
            <w:r w:rsidR="00EB5224">
              <w:rPr>
                <w:rFonts w:ascii="Arial" w:eastAsia="Arial" w:hAnsi="Arial" w:cs="Arial"/>
                <w:sz w:val="22"/>
                <w:szCs w:val="22"/>
              </w:rPr>
              <w:t xml:space="preserve">in a bar </w:t>
            </w:r>
            <w:r w:rsidRPr="0081408B">
              <w:rPr>
                <w:rFonts w:ascii="Arial" w:eastAsia="Arial" w:hAnsi="Arial" w:cs="Arial"/>
                <w:sz w:val="22"/>
                <w:szCs w:val="22"/>
              </w:rPr>
              <w:t xml:space="preserve">maintained at a cool </w:t>
            </w:r>
            <w:r w:rsidR="00EB5224">
              <w:rPr>
                <w:rFonts w:ascii="Arial" w:eastAsia="Arial" w:hAnsi="Arial" w:cs="Arial"/>
                <w:sz w:val="22"/>
                <w:szCs w:val="22"/>
              </w:rPr>
              <w:t>23</w:t>
            </w:r>
            <w:r w:rsidRPr="0081408B">
              <w:rPr>
                <w:rFonts w:ascii="Arial" w:eastAsia="Arial" w:hAnsi="Arial" w:cs="Arial"/>
                <w:sz w:val="22"/>
                <w:szCs w:val="22"/>
              </w:rPr>
              <w:t xml:space="preserve"> degrees Fahrenheit, with 1,200 square feet encompassing </w:t>
            </w:r>
            <w:r w:rsidR="00EB5224">
              <w:rPr>
                <w:rFonts w:ascii="Arial" w:eastAsia="Arial" w:hAnsi="Arial" w:cs="Arial"/>
                <w:sz w:val="22"/>
                <w:szCs w:val="22"/>
              </w:rPr>
              <w:t>nearly</w:t>
            </w:r>
            <w:r w:rsidRPr="0081408B">
              <w:rPr>
                <w:rFonts w:ascii="Arial" w:eastAsia="Arial" w:hAnsi="Arial" w:cs="Arial"/>
                <w:sz w:val="22"/>
                <w:szCs w:val="22"/>
              </w:rPr>
              <w:t xml:space="preserve"> 100 tons of hand-carved ice. Blue and green décor elements and exterior signage will be featured, as well as a 1,000-square-foot covered patio that faces the Promenade’s fountain. Signature frozen cocktails will be served in glasses made entirely of ice. A “warm space” devoted to a warm bar and lobby at the front entrance is available for guests. A capacity of up to 500 guests indoor and outdoor will allow for many to enjoy the chill experience.</w:t>
            </w:r>
          </w:p>
          <w:p w14:paraId="68AD3545" w14:textId="77777777" w:rsidR="00506D16" w:rsidRDefault="00506D16">
            <w:pPr>
              <w:spacing w:after="0" w:line="240" w:lineRule="auto"/>
              <w:jc w:val="both"/>
              <w:rPr>
                <w:rFonts w:ascii="Arial" w:eastAsia="Arial" w:hAnsi="Arial" w:cs="Arial"/>
                <w:sz w:val="22"/>
                <w:szCs w:val="22"/>
              </w:rPr>
            </w:pPr>
          </w:p>
          <w:p w14:paraId="57E17C52"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In-N-Out Burger: </w:t>
            </w:r>
            <w:r>
              <w:rPr>
                <w:rFonts w:ascii="Arial" w:eastAsia="Arial" w:hAnsi="Arial" w:cs="Arial"/>
                <w:color w:val="000000"/>
                <w:sz w:val="22"/>
                <w:szCs w:val="22"/>
              </w:rPr>
              <w:t xml:space="preserve">For lunch, dinner and late-night dining, In-N-Out Burger features its deliciously fresh burgers, hand-cut French fries and its signature shakes. The burger chain’s first location on the Las Vegas Strip is situated near the fountain stage, between Sprinkles and Flour &amp; Barley - Brick Oven Pizza. </w:t>
            </w:r>
          </w:p>
          <w:p w14:paraId="006B30FB" w14:textId="77777777" w:rsidR="00506D16" w:rsidRDefault="00506D16">
            <w:pPr>
              <w:pBdr>
                <w:top w:val="nil"/>
                <w:left w:val="nil"/>
                <w:bottom w:val="nil"/>
                <w:right w:val="nil"/>
                <w:between w:val="nil"/>
              </w:pBdr>
              <w:spacing w:after="0" w:line="240" w:lineRule="auto"/>
              <w:ind w:left="720" w:hanging="720"/>
              <w:jc w:val="both"/>
              <w:rPr>
                <w:rFonts w:ascii="Arial" w:eastAsia="Arial" w:hAnsi="Arial" w:cs="Arial"/>
                <w:color w:val="000000"/>
                <w:sz w:val="22"/>
                <w:szCs w:val="22"/>
              </w:rPr>
            </w:pPr>
          </w:p>
          <w:p w14:paraId="2B42C2D5" w14:textId="77777777" w:rsidR="00506D16" w:rsidRDefault="0042232A">
            <w:pPr>
              <w:numPr>
                <w:ilvl w:val="0"/>
                <w:numId w:val="2"/>
              </w:numPr>
              <w:spacing w:after="0" w:line="240" w:lineRule="auto"/>
              <w:jc w:val="both"/>
              <w:rPr>
                <w:sz w:val="22"/>
                <w:szCs w:val="22"/>
              </w:rPr>
            </w:pPr>
            <w:proofErr w:type="spellStart"/>
            <w:r>
              <w:rPr>
                <w:rFonts w:ascii="Arial" w:eastAsia="Arial" w:hAnsi="Arial" w:cs="Arial"/>
                <w:b/>
                <w:sz w:val="22"/>
                <w:szCs w:val="22"/>
              </w:rPr>
              <w:t>Jaburritos</w:t>
            </w:r>
            <w:proofErr w:type="spellEnd"/>
            <w:r>
              <w:rPr>
                <w:rFonts w:ascii="Arial" w:eastAsia="Arial" w:hAnsi="Arial" w:cs="Arial"/>
                <w:b/>
                <w:sz w:val="22"/>
                <w:szCs w:val="22"/>
              </w:rPr>
              <w:t xml:space="preserve">: </w:t>
            </w:r>
            <w:r>
              <w:rPr>
                <w:rFonts w:ascii="Arial" w:eastAsia="Arial" w:hAnsi="Arial" w:cs="Arial"/>
                <w:sz w:val="22"/>
                <w:szCs w:val="22"/>
              </w:rPr>
              <w:t xml:space="preserve">Known for handcrafted, fresh burrito-style sushi, the restaurant also offers hungry patrons an array of tempting salads, rice bowls, nachos and juices—all made to order. </w:t>
            </w:r>
            <w:r>
              <w:rPr>
                <w:rFonts w:ascii="Arial" w:eastAsia="Arial" w:hAnsi="Arial" w:cs="Arial"/>
                <w:sz w:val="22"/>
                <w:szCs w:val="22"/>
              </w:rPr>
              <w:br/>
              <w:t xml:space="preserve">The new location makes it the first sushi burrito concept on the Las Vegas Strip. </w:t>
            </w:r>
          </w:p>
          <w:p w14:paraId="3B394151" w14:textId="77777777" w:rsidR="00506D16" w:rsidRDefault="00506D16">
            <w:pPr>
              <w:spacing w:after="0" w:line="240" w:lineRule="auto"/>
              <w:jc w:val="both"/>
              <w:rPr>
                <w:rFonts w:ascii="Arial" w:eastAsia="Arial" w:hAnsi="Arial" w:cs="Arial"/>
                <w:sz w:val="22"/>
                <w:szCs w:val="22"/>
              </w:rPr>
            </w:pPr>
          </w:p>
          <w:p w14:paraId="1E8BA0E6" w14:textId="5162CB71" w:rsidR="00506D16" w:rsidRDefault="0042232A">
            <w:pPr>
              <w:numPr>
                <w:ilvl w:val="0"/>
                <w:numId w:val="2"/>
              </w:numPr>
              <w:spacing w:after="0" w:line="240" w:lineRule="auto"/>
              <w:jc w:val="both"/>
              <w:rPr>
                <w:sz w:val="22"/>
                <w:szCs w:val="22"/>
              </w:rPr>
            </w:pPr>
            <w:r>
              <w:rPr>
                <w:rFonts w:ascii="Arial" w:eastAsia="Arial" w:hAnsi="Arial" w:cs="Arial"/>
                <w:b/>
                <w:sz w:val="22"/>
                <w:szCs w:val="22"/>
              </w:rPr>
              <w:t>Maxie’s</w:t>
            </w:r>
            <w:r>
              <w:rPr>
                <w:rFonts w:ascii="Arial" w:eastAsia="Arial" w:hAnsi="Arial" w:cs="Arial"/>
                <w:sz w:val="22"/>
                <w:szCs w:val="22"/>
              </w:rPr>
              <w:t xml:space="preserve">: Breakfast, lunch and dinner </w:t>
            </w:r>
            <w:r w:rsidR="007E175B">
              <w:rPr>
                <w:rFonts w:ascii="Arial" w:eastAsia="Arial" w:hAnsi="Arial" w:cs="Arial"/>
                <w:sz w:val="22"/>
                <w:szCs w:val="22"/>
              </w:rPr>
              <w:t>are</w:t>
            </w:r>
            <w:r>
              <w:rPr>
                <w:rFonts w:ascii="Arial" w:eastAsia="Arial" w:hAnsi="Arial" w:cs="Arial"/>
                <w:sz w:val="22"/>
                <w:szCs w:val="22"/>
              </w:rPr>
              <w:t xml:space="preserve"> served up in Maxie’s playful atmosphere at the base of High Roller Observation Wheel. Maxie’s menu features ostentatious breakfast and lunch classics, as well as a collection of contemporary deli dishes and vibrant milkshakes.</w:t>
            </w:r>
          </w:p>
          <w:p w14:paraId="6DA858E4" w14:textId="77777777" w:rsidR="00506D16" w:rsidRDefault="00506D16">
            <w:pPr>
              <w:spacing w:after="0" w:line="240" w:lineRule="auto"/>
              <w:jc w:val="both"/>
              <w:rPr>
                <w:rFonts w:ascii="Arial" w:eastAsia="Arial" w:hAnsi="Arial" w:cs="Arial"/>
                <w:sz w:val="22"/>
                <w:szCs w:val="22"/>
              </w:rPr>
            </w:pPr>
          </w:p>
          <w:p w14:paraId="0ED5C838" w14:textId="59491F0F" w:rsidR="00506D16" w:rsidRPr="00694600" w:rsidRDefault="0042232A" w:rsidP="00694600">
            <w:pPr>
              <w:numPr>
                <w:ilvl w:val="0"/>
                <w:numId w:val="2"/>
              </w:numPr>
              <w:spacing w:after="0" w:line="240" w:lineRule="auto"/>
              <w:jc w:val="both"/>
              <w:rPr>
                <w:sz w:val="22"/>
                <w:szCs w:val="22"/>
              </w:rPr>
            </w:pPr>
            <w:r>
              <w:rPr>
                <w:rFonts w:ascii="Arial" w:eastAsia="Arial" w:hAnsi="Arial" w:cs="Arial"/>
                <w:b/>
                <w:sz w:val="22"/>
                <w:szCs w:val="22"/>
              </w:rPr>
              <w:t xml:space="preserve">Off The Strip Bistro + Bar: </w:t>
            </w:r>
            <w:r>
              <w:rPr>
                <w:rFonts w:ascii="Arial" w:eastAsia="Arial" w:hAnsi="Arial" w:cs="Arial"/>
                <w:sz w:val="22"/>
                <w:szCs w:val="22"/>
              </w:rPr>
              <w:t xml:space="preserve">A Las Vegas locals’ favorite since 2007, Off The Strip offers guests classic bistro and bar comfort food and genuine, personalized service. Open 24 hours, the restaurant has two stories, offering indoor and outdoor dining, as well as three bars. The cuisine showcases simple and clean favorites with a real food approach to comfort favorites including steaks, chops, seafood and pasta dishes. </w:t>
            </w:r>
          </w:p>
          <w:p w14:paraId="3A6EB542" w14:textId="77777777" w:rsidR="00506D16" w:rsidRDefault="00506D16">
            <w:pPr>
              <w:spacing w:after="0" w:line="240" w:lineRule="auto"/>
              <w:jc w:val="both"/>
              <w:rPr>
                <w:rFonts w:ascii="Arial" w:eastAsia="Arial" w:hAnsi="Arial" w:cs="Arial"/>
                <w:sz w:val="22"/>
                <w:szCs w:val="22"/>
              </w:rPr>
            </w:pPr>
          </w:p>
          <w:p w14:paraId="442C7633" w14:textId="77777777" w:rsidR="00506D16" w:rsidRDefault="0042232A">
            <w:pPr>
              <w:numPr>
                <w:ilvl w:val="0"/>
                <w:numId w:val="2"/>
              </w:numPr>
              <w:spacing w:after="0" w:line="240" w:lineRule="auto"/>
              <w:jc w:val="both"/>
              <w:rPr>
                <w:sz w:val="22"/>
                <w:szCs w:val="22"/>
              </w:rPr>
            </w:pPr>
            <w:r>
              <w:rPr>
                <w:rFonts w:ascii="Arial" w:eastAsia="Arial" w:hAnsi="Arial" w:cs="Arial"/>
                <w:b/>
                <w:sz w:val="22"/>
                <w:szCs w:val="22"/>
              </w:rPr>
              <w:t xml:space="preserve">O’Sheas Casino: </w:t>
            </w:r>
            <w:r>
              <w:rPr>
                <w:rFonts w:ascii="Arial" w:eastAsia="Arial" w:hAnsi="Arial" w:cs="Arial"/>
                <w:sz w:val="22"/>
                <w:szCs w:val="22"/>
              </w:rPr>
              <w:t xml:space="preserve">Beloved by both tourists and locals, O’Sheas initially closed Spring 2012 to make room for The LINQ Promenade after a 23-year reign on the Las Vegas Strip. The reimagined O’Sheas features elements of the original Strip-side casino where guests are once again able to enjoy blackjack, beer pong and live entertainment in a welcoming and fun environment. Although the brand-new location offers a fresh start, the original O’Sheas is deeply rooted in the architecture. The original marquee has been refurbished and stands at The LINQ side entrance, while a hand-painted mural of the first O’Sheas adorns the Lucky Bar and iconic hammered-tin ceiling tiles serve as a decorative finish on the acoustic panels throughout the space. </w:t>
            </w:r>
          </w:p>
          <w:p w14:paraId="78BF5878" w14:textId="77777777" w:rsidR="00506D16" w:rsidRDefault="00506D16">
            <w:pPr>
              <w:spacing w:after="0" w:line="240" w:lineRule="auto"/>
              <w:jc w:val="both"/>
              <w:rPr>
                <w:rFonts w:ascii="Arial" w:eastAsia="Arial" w:hAnsi="Arial" w:cs="Arial"/>
                <w:sz w:val="22"/>
                <w:szCs w:val="22"/>
              </w:rPr>
            </w:pPr>
          </w:p>
          <w:p w14:paraId="5FB1DA8B" w14:textId="77777777" w:rsidR="00506D16" w:rsidRDefault="0042232A">
            <w:pPr>
              <w:numPr>
                <w:ilvl w:val="0"/>
                <w:numId w:val="2"/>
              </w:numPr>
              <w:spacing w:after="0" w:line="240" w:lineRule="auto"/>
              <w:jc w:val="both"/>
              <w:rPr>
                <w:sz w:val="22"/>
                <w:szCs w:val="22"/>
              </w:rPr>
            </w:pPr>
            <w:r>
              <w:rPr>
                <w:rFonts w:ascii="Arial" w:eastAsia="Arial" w:hAnsi="Arial" w:cs="Arial"/>
                <w:b/>
                <w:sz w:val="22"/>
                <w:szCs w:val="22"/>
              </w:rPr>
              <w:t xml:space="preserve">Starbucks: </w:t>
            </w:r>
            <w:r>
              <w:rPr>
                <w:rFonts w:ascii="Arial" w:eastAsia="Arial" w:hAnsi="Arial" w:cs="Arial"/>
                <w:sz w:val="22"/>
                <w:szCs w:val="22"/>
              </w:rPr>
              <w:t xml:space="preserve">Customers count on Starbucks for genuine service for 24 hours, an inviting atmosphere and a superb cup of expertly roasted and richly brewed coffee every time. In addition to being a passionate purveyor of coffee, Starbucks also everything else that goes with a full and rewarding coffeehouse experience including a selection of premium </w:t>
            </w:r>
            <w:proofErr w:type="spellStart"/>
            <w:r>
              <w:rPr>
                <w:rFonts w:ascii="Arial" w:eastAsia="Arial" w:hAnsi="Arial" w:cs="Arial"/>
                <w:sz w:val="22"/>
                <w:szCs w:val="22"/>
              </w:rPr>
              <w:t>Tazo</w:t>
            </w:r>
            <w:proofErr w:type="spellEnd"/>
            <w:r>
              <w:rPr>
                <w:rFonts w:ascii="Arial" w:eastAsia="Arial" w:hAnsi="Arial" w:cs="Arial"/>
                <w:sz w:val="22"/>
                <w:szCs w:val="22"/>
              </w:rPr>
              <w:t xml:space="preserve">® teas, fine pastries and other delectable treats. </w:t>
            </w:r>
          </w:p>
          <w:p w14:paraId="4519F684" w14:textId="77777777" w:rsidR="00506D16" w:rsidRDefault="00506D16">
            <w:pPr>
              <w:spacing w:after="0" w:line="240" w:lineRule="auto"/>
              <w:jc w:val="both"/>
              <w:rPr>
                <w:rFonts w:ascii="Arial" w:eastAsia="Arial" w:hAnsi="Arial" w:cs="Arial"/>
                <w:sz w:val="22"/>
                <w:szCs w:val="22"/>
              </w:rPr>
            </w:pPr>
          </w:p>
          <w:p w14:paraId="1012EEA3" w14:textId="77777777" w:rsidR="00506D16" w:rsidRDefault="0042232A">
            <w:pPr>
              <w:numPr>
                <w:ilvl w:val="0"/>
                <w:numId w:val="2"/>
              </w:numPr>
              <w:spacing w:after="0" w:line="240" w:lineRule="auto"/>
              <w:jc w:val="both"/>
              <w:rPr>
                <w:sz w:val="22"/>
                <w:szCs w:val="22"/>
              </w:rPr>
            </w:pPr>
            <w:r>
              <w:rPr>
                <w:rFonts w:ascii="Arial" w:eastAsia="Arial" w:hAnsi="Arial" w:cs="Arial"/>
                <w:b/>
                <w:color w:val="000000"/>
                <w:sz w:val="22"/>
                <w:szCs w:val="22"/>
              </w:rPr>
              <w:t>Tilted Kilt Pub &amp; Eatery</w:t>
            </w:r>
            <w:r>
              <w:rPr>
                <w:rFonts w:ascii="Arial" w:eastAsia="Arial" w:hAnsi="Arial" w:cs="Arial"/>
                <w:sz w:val="22"/>
                <w:szCs w:val="22"/>
              </w:rPr>
              <w:t>: This sports pub pays homage to the old public houses of England, Scotland, Ireland and America. It is different than other sports bars because of its theme combining Celtic décor, humorous and slightly bawdy limericks and sexy cast members with great food, drinks and a fun entertaining atmosphere. The architectural features a classy dark mahogany wood that fills the Pub and adds to the overall charm. Combined with pool tables, dart boards and large plasma TVs, the Tilted Kilt is the best place to watch sports and hang out with friends. This modern sports pub carries out the traditions of old-world pubs, one burger and one beer at a time.</w:t>
            </w:r>
          </w:p>
          <w:p w14:paraId="41599E09" w14:textId="77777777" w:rsidR="00506D16" w:rsidRDefault="0042232A">
            <w:pPr>
              <w:spacing w:after="0" w:line="240" w:lineRule="auto"/>
              <w:jc w:val="both"/>
              <w:rPr>
                <w:rFonts w:ascii="Arial" w:eastAsia="Arial" w:hAnsi="Arial" w:cs="Arial"/>
                <w:sz w:val="22"/>
                <w:szCs w:val="22"/>
              </w:rPr>
            </w:pPr>
            <w:r>
              <w:rPr>
                <w:rFonts w:ascii="Arial" w:eastAsia="Arial" w:hAnsi="Arial" w:cs="Arial"/>
                <w:sz w:val="22"/>
                <w:szCs w:val="22"/>
              </w:rPr>
              <w:t xml:space="preserve"> </w:t>
            </w:r>
          </w:p>
          <w:p w14:paraId="2610894D"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Virgil’s Real BBQ: </w:t>
            </w:r>
            <w:r>
              <w:rPr>
                <w:rFonts w:ascii="Arial" w:eastAsia="Arial" w:hAnsi="Arial" w:cs="Arial"/>
                <w:color w:val="000000"/>
                <w:sz w:val="22"/>
                <w:szCs w:val="22"/>
              </w:rPr>
              <w:t>Boasting locations in New York City and at Atlantis in the Bahamas, Virgil’s features world-famous BBQ tastes of Tennessee, Kentucky, Texas, the Carolinas and Missouri. Virgil’s Real Barbecue also features live music every night.</w:t>
            </w:r>
          </w:p>
          <w:p w14:paraId="63701421" w14:textId="77777777" w:rsidR="00506D16" w:rsidRDefault="00506D16">
            <w:pPr>
              <w:spacing w:after="0" w:line="240" w:lineRule="auto"/>
              <w:rPr>
                <w:rFonts w:ascii="Arial" w:eastAsia="Arial" w:hAnsi="Arial" w:cs="Arial"/>
                <w:sz w:val="22"/>
                <w:szCs w:val="22"/>
              </w:rPr>
            </w:pPr>
          </w:p>
          <w:p w14:paraId="66486106" w14:textId="77777777" w:rsidR="00506D16" w:rsidRPr="00694600" w:rsidRDefault="0042232A">
            <w:pPr>
              <w:numPr>
                <w:ilvl w:val="0"/>
                <w:numId w:val="2"/>
              </w:numPr>
              <w:spacing w:after="0" w:line="240" w:lineRule="auto"/>
              <w:jc w:val="both"/>
              <w:rPr>
                <w:sz w:val="22"/>
                <w:szCs w:val="22"/>
              </w:rPr>
            </w:pPr>
            <w:r>
              <w:rPr>
                <w:rFonts w:ascii="Arial" w:eastAsia="Arial" w:hAnsi="Arial" w:cs="Arial"/>
                <w:b/>
                <w:sz w:val="22"/>
                <w:szCs w:val="22"/>
              </w:rPr>
              <w:t>Yard House</w:t>
            </w:r>
            <w:r>
              <w:rPr>
                <w:rFonts w:ascii="Arial" w:eastAsia="Arial" w:hAnsi="Arial" w:cs="Arial"/>
                <w:sz w:val="22"/>
                <w:szCs w:val="22"/>
              </w:rPr>
              <w:t>: The restaurant is a casual eatery known for great food, classic rock music and an endless fleet of tap handles featuring craft, imported and specialty ales and lagers. The extensive menu of contemporary American cuisine features a diverse offering including appetizers, salads, pastas, sandwiches, street tacos, grilled burgers, individual-size pizzas, seafood, steaks and ribs. This location is one of the largest locations and houses a massive, two-level outdoor patio and beer garden space adjacent to High Roller.</w:t>
            </w:r>
          </w:p>
          <w:p w14:paraId="5DC128ED" w14:textId="6539679A" w:rsidR="00694600" w:rsidRDefault="00694600" w:rsidP="00694600">
            <w:pPr>
              <w:spacing w:after="0" w:line="240" w:lineRule="auto"/>
              <w:jc w:val="both"/>
              <w:rPr>
                <w:sz w:val="22"/>
                <w:szCs w:val="22"/>
              </w:rPr>
            </w:pPr>
          </w:p>
        </w:tc>
      </w:tr>
      <w:tr w:rsidR="00506D16" w14:paraId="7975DC39" w14:textId="77777777">
        <w:trPr>
          <w:trHeight w:val="2340"/>
        </w:trPr>
        <w:tc>
          <w:tcPr>
            <w:tcW w:w="2178" w:type="dxa"/>
          </w:tcPr>
          <w:p w14:paraId="3C6A0FB3"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t>RETAIL:</w:t>
            </w:r>
          </w:p>
          <w:p w14:paraId="4BE91EAB" w14:textId="77777777" w:rsidR="00506D16" w:rsidRDefault="00506D16">
            <w:pPr>
              <w:spacing w:after="0" w:line="240" w:lineRule="auto"/>
              <w:rPr>
                <w:rFonts w:ascii="Arial" w:eastAsia="Arial" w:hAnsi="Arial" w:cs="Arial"/>
                <w:sz w:val="22"/>
                <w:szCs w:val="22"/>
              </w:rPr>
            </w:pPr>
          </w:p>
          <w:p w14:paraId="494A5B64" w14:textId="77777777" w:rsidR="00506D16" w:rsidRDefault="00506D16">
            <w:pPr>
              <w:spacing w:after="0" w:line="240" w:lineRule="auto"/>
              <w:rPr>
                <w:rFonts w:ascii="Arial" w:eastAsia="Arial" w:hAnsi="Arial" w:cs="Arial"/>
                <w:sz w:val="22"/>
                <w:szCs w:val="22"/>
              </w:rPr>
            </w:pPr>
          </w:p>
          <w:p w14:paraId="44A0D9EE" w14:textId="77777777" w:rsidR="00506D16" w:rsidRDefault="00506D16">
            <w:pPr>
              <w:spacing w:after="0" w:line="240" w:lineRule="auto"/>
              <w:rPr>
                <w:rFonts w:ascii="Arial" w:eastAsia="Arial" w:hAnsi="Arial" w:cs="Arial"/>
                <w:sz w:val="22"/>
                <w:szCs w:val="22"/>
              </w:rPr>
            </w:pPr>
          </w:p>
          <w:p w14:paraId="69D547B1" w14:textId="77777777" w:rsidR="00506D16" w:rsidRDefault="00506D16">
            <w:pPr>
              <w:spacing w:after="0" w:line="240" w:lineRule="auto"/>
              <w:rPr>
                <w:rFonts w:ascii="Arial" w:eastAsia="Arial" w:hAnsi="Arial" w:cs="Arial"/>
                <w:sz w:val="22"/>
                <w:szCs w:val="22"/>
              </w:rPr>
            </w:pPr>
          </w:p>
          <w:p w14:paraId="362C2F09" w14:textId="77777777" w:rsidR="00506D16" w:rsidRDefault="00506D16">
            <w:pPr>
              <w:spacing w:after="0" w:line="240" w:lineRule="auto"/>
              <w:rPr>
                <w:rFonts w:ascii="Arial" w:eastAsia="Arial" w:hAnsi="Arial" w:cs="Arial"/>
                <w:sz w:val="22"/>
                <w:szCs w:val="22"/>
              </w:rPr>
            </w:pPr>
          </w:p>
          <w:p w14:paraId="58154F06" w14:textId="77777777" w:rsidR="00506D16" w:rsidRDefault="00506D16">
            <w:pPr>
              <w:spacing w:after="0" w:line="240" w:lineRule="auto"/>
              <w:rPr>
                <w:rFonts w:ascii="Arial" w:eastAsia="Arial" w:hAnsi="Arial" w:cs="Arial"/>
                <w:sz w:val="22"/>
                <w:szCs w:val="22"/>
              </w:rPr>
            </w:pPr>
          </w:p>
          <w:p w14:paraId="44858274" w14:textId="77777777" w:rsidR="00506D16" w:rsidRDefault="00506D16">
            <w:pPr>
              <w:spacing w:after="0" w:line="240" w:lineRule="auto"/>
              <w:rPr>
                <w:rFonts w:ascii="Arial" w:eastAsia="Arial" w:hAnsi="Arial" w:cs="Arial"/>
                <w:sz w:val="22"/>
                <w:szCs w:val="22"/>
              </w:rPr>
            </w:pPr>
          </w:p>
          <w:p w14:paraId="50EA7DD9" w14:textId="77777777" w:rsidR="00506D16" w:rsidRDefault="00506D16">
            <w:pPr>
              <w:spacing w:after="0" w:line="240" w:lineRule="auto"/>
              <w:rPr>
                <w:rFonts w:ascii="Arial" w:eastAsia="Arial" w:hAnsi="Arial" w:cs="Arial"/>
                <w:sz w:val="22"/>
                <w:szCs w:val="22"/>
              </w:rPr>
            </w:pPr>
          </w:p>
          <w:p w14:paraId="4EEAC247" w14:textId="77777777" w:rsidR="00506D16" w:rsidRDefault="00506D16">
            <w:pPr>
              <w:spacing w:after="0" w:line="240" w:lineRule="auto"/>
              <w:rPr>
                <w:rFonts w:ascii="Arial" w:eastAsia="Arial" w:hAnsi="Arial" w:cs="Arial"/>
                <w:sz w:val="22"/>
                <w:szCs w:val="22"/>
              </w:rPr>
            </w:pPr>
          </w:p>
          <w:p w14:paraId="1F2BEC78" w14:textId="77777777" w:rsidR="00506D16" w:rsidRDefault="00506D16">
            <w:pPr>
              <w:spacing w:after="0" w:line="240" w:lineRule="auto"/>
              <w:rPr>
                <w:rFonts w:ascii="Arial" w:eastAsia="Arial" w:hAnsi="Arial" w:cs="Arial"/>
                <w:sz w:val="22"/>
                <w:szCs w:val="22"/>
              </w:rPr>
            </w:pPr>
          </w:p>
          <w:p w14:paraId="731B86CA" w14:textId="77777777" w:rsidR="00506D16" w:rsidRDefault="00506D16">
            <w:pPr>
              <w:spacing w:after="0" w:line="240" w:lineRule="auto"/>
              <w:rPr>
                <w:rFonts w:ascii="Arial" w:eastAsia="Arial" w:hAnsi="Arial" w:cs="Arial"/>
                <w:sz w:val="22"/>
                <w:szCs w:val="22"/>
              </w:rPr>
            </w:pPr>
          </w:p>
          <w:p w14:paraId="020EF35D" w14:textId="77777777" w:rsidR="00506D16" w:rsidRDefault="00506D16">
            <w:pPr>
              <w:spacing w:after="0" w:line="240" w:lineRule="auto"/>
              <w:rPr>
                <w:rFonts w:ascii="Arial" w:eastAsia="Arial" w:hAnsi="Arial" w:cs="Arial"/>
                <w:sz w:val="22"/>
                <w:szCs w:val="22"/>
              </w:rPr>
            </w:pPr>
          </w:p>
          <w:p w14:paraId="129AF38E" w14:textId="77777777" w:rsidR="00506D16" w:rsidRDefault="00506D16">
            <w:pPr>
              <w:spacing w:after="0" w:line="240" w:lineRule="auto"/>
              <w:rPr>
                <w:rFonts w:ascii="Arial" w:eastAsia="Arial" w:hAnsi="Arial" w:cs="Arial"/>
                <w:sz w:val="22"/>
                <w:szCs w:val="22"/>
              </w:rPr>
            </w:pPr>
          </w:p>
          <w:p w14:paraId="5D7E4DFA" w14:textId="77777777" w:rsidR="00506D16" w:rsidRDefault="00506D16">
            <w:pPr>
              <w:spacing w:after="0" w:line="240" w:lineRule="auto"/>
              <w:rPr>
                <w:rFonts w:ascii="Arial" w:eastAsia="Arial" w:hAnsi="Arial" w:cs="Arial"/>
                <w:sz w:val="22"/>
                <w:szCs w:val="22"/>
              </w:rPr>
            </w:pPr>
          </w:p>
          <w:p w14:paraId="518253EC" w14:textId="77777777" w:rsidR="00506D16" w:rsidRDefault="00506D16">
            <w:pPr>
              <w:spacing w:after="0" w:line="240" w:lineRule="auto"/>
              <w:rPr>
                <w:rFonts w:ascii="Arial" w:eastAsia="Arial" w:hAnsi="Arial" w:cs="Arial"/>
                <w:sz w:val="22"/>
                <w:szCs w:val="22"/>
              </w:rPr>
            </w:pPr>
          </w:p>
          <w:p w14:paraId="0FDA785A" w14:textId="77777777" w:rsidR="00506D16" w:rsidRDefault="00506D16">
            <w:pPr>
              <w:spacing w:after="0" w:line="240" w:lineRule="auto"/>
              <w:rPr>
                <w:rFonts w:ascii="Arial" w:eastAsia="Arial" w:hAnsi="Arial" w:cs="Arial"/>
                <w:sz w:val="22"/>
                <w:szCs w:val="22"/>
              </w:rPr>
            </w:pPr>
          </w:p>
          <w:p w14:paraId="4B47D296" w14:textId="77777777" w:rsidR="00506D16" w:rsidRDefault="00506D16">
            <w:pPr>
              <w:spacing w:after="0" w:line="240" w:lineRule="auto"/>
              <w:rPr>
                <w:rFonts w:ascii="Arial" w:eastAsia="Arial" w:hAnsi="Arial" w:cs="Arial"/>
                <w:sz w:val="22"/>
                <w:szCs w:val="22"/>
              </w:rPr>
            </w:pPr>
          </w:p>
          <w:p w14:paraId="1D669FAF" w14:textId="77777777" w:rsidR="00506D16" w:rsidRDefault="00506D16">
            <w:pPr>
              <w:spacing w:after="0" w:line="240" w:lineRule="auto"/>
              <w:rPr>
                <w:rFonts w:ascii="Arial" w:eastAsia="Arial" w:hAnsi="Arial" w:cs="Arial"/>
                <w:sz w:val="22"/>
                <w:szCs w:val="22"/>
              </w:rPr>
            </w:pPr>
          </w:p>
          <w:p w14:paraId="0508B23A" w14:textId="77777777" w:rsidR="00506D16" w:rsidRDefault="00506D16">
            <w:pPr>
              <w:spacing w:after="0" w:line="240" w:lineRule="auto"/>
              <w:rPr>
                <w:rFonts w:ascii="Arial" w:eastAsia="Arial" w:hAnsi="Arial" w:cs="Arial"/>
                <w:sz w:val="22"/>
                <w:szCs w:val="22"/>
              </w:rPr>
            </w:pPr>
          </w:p>
          <w:p w14:paraId="39AA10A5" w14:textId="77777777" w:rsidR="00506D16" w:rsidRDefault="00506D16">
            <w:pPr>
              <w:spacing w:after="0" w:line="240" w:lineRule="auto"/>
              <w:rPr>
                <w:rFonts w:ascii="Arial" w:eastAsia="Arial" w:hAnsi="Arial" w:cs="Arial"/>
                <w:sz w:val="22"/>
                <w:szCs w:val="22"/>
              </w:rPr>
            </w:pPr>
          </w:p>
          <w:p w14:paraId="4C4D5EE9" w14:textId="77777777" w:rsidR="00506D16" w:rsidRDefault="00506D16">
            <w:pPr>
              <w:spacing w:after="0" w:line="240" w:lineRule="auto"/>
              <w:rPr>
                <w:rFonts w:ascii="Arial" w:eastAsia="Arial" w:hAnsi="Arial" w:cs="Arial"/>
                <w:sz w:val="22"/>
                <w:szCs w:val="22"/>
              </w:rPr>
            </w:pPr>
          </w:p>
          <w:p w14:paraId="4F3EE9BC" w14:textId="77777777" w:rsidR="00506D16" w:rsidRDefault="00506D16">
            <w:pPr>
              <w:spacing w:after="0" w:line="240" w:lineRule="auto"/>
              <w:rPr>
                <w:rFonts w:ascii="Arial" w:eastAsia="Arial" w:hAnsi="Arial" w:cs="Arial"/>
                <w:sz w:val="22"/>
                <w:szCs w:val="22"/>
              </w:rPr>
            </w:pPr>
          </w:p>
          <w:p w14:paraId="3B99AA03" w14:textId="77777777" w:rsidR="00506D16" w:rsidRDefault="00506D16">
            <w:pPr>
              <w:spacing w:after="0" w:line="240" w:lineRule="auto"/>
              <w:rPr>
                <w:rFonts w:ascii="Arial" w:eastAsia="Arial" w:hAnsi="Arial" w:cs="Arial"/>
                <w:sz w:val="22"/>
                <w:szCs w:val="22"/>
              </w:rPr>
            </w:pPr>
          </w:p>
          <w:p w14:paraId="111C1154" w14:textId="77777777" w:rsidR="00506D16" w:rsidRDefault="00506D16">
            <w:pPr>
              <w:spacing w:after="0" w:line="240" w:lineRule="auto"/>
              <w:rPr>
                <w:rFonts w:ascii="Arial" w:eastAsia="Arial" w:hAnsi="Arial" w:cs="Arial"/>
                <w:sz w:val="22"/>
                <w:szCs w:val="22"/>
              </w:rPr>
            </w:pPr>
          </w:p>
          <w:p w14:paraId="7CD18DFE" w14:textId="77777777" w:rsidR="00506D16" w:rsidRDefault="00506D16">
            <w:pPr>
              <w:spacing w:after="0" w:line="240" w:lineRule="auto"/>
              <w:rPr>
                <w:rFonts w:ascii="Arial" w:eastAsia="Arial" w:hAnsi="Arial" w:cs="Arial"/>
                <w:sz w:val="22"/>
                <w:szCs w:val="22"/>
              </w:rPr>
            </w:pPr>
          </w:p>
          <w:p w14:paraId="0E41383F" w14:textId="77777777" w:rsidR="00506D16" w:rsidRDefault="00506D16">
            <w:pPr>
              <w:spacing w:after="0" w:line="240" w:lineRule="auto"/>
              <w:rPr>
                <w:rFonts w:ascii="Arial" w:eastAsia="Arial" w:hAnsi="Arial" w:cs="Arial"/>
                <w:sz w:val="22"/>
                <w:szCs w:val="22"/>
              </w:rPr>
            </w:pPr>
          </w:p>
          <w:p w14:paraId="77177CCF" w14:textId="77777777" w:rsidR="00506D16" w:rsidRDefault="00506D16">
            <w:pPr>
              <w:spacing w:after="0" w:line="240" w:lineRule="auto"/>
              <w:rPr>
                <w:rFonts w:ascii="Arial" w:eastAsia="Arial" w:hAnsi="Arial" w:cs="Arial"/>
                <w:sz w:val="22"/>
                <w:szCs w:val="22"/>
              </w:rPr>
            </w:pPr>
          </w:p>
          <w:p w14:paraId="5B1C0CAE" w14:textId="77777777" w:rsidR="00506D16" w:rsidRDefault="00506D16">
            <w:pPr>
              <w:spacing w:after="0" w:line="240" w:lineRule="auto"/>
              <w:rPr>
                <w:rFonts w:ascii="Arial" w:eastAsia="Arial" w:hAnsi="Arial" w:cs="Arial"/>
                <w:sz w:val="22"/>
                <w:szCs w:val="22"/>
              </w:rPr>
            </w:pPr>
          </w:p>
          <w:p w14:paraId="5E1F563C" w14:textId="77777777" w:rsidR="00506D16" w:rsidRDefault="00506D16">
            <w:pPr>
              <w:spacing w:after="0" w:line="240" w:lineRule="auto"/>
              <w:rPr>
                <w:rFonts w:ascii="Arial" w:eastAsia="Arial" w:hAnsi="Arial" w:cs="Arial"/>
                <w:sz w:val="22"/>
                <w:szCs w:val="22"/>
              </w:rPr>
            </w:pPr>
          </w:p>
          <w:p w14:paraId="733C32A1" w14:textId="77777777" w:rsidR="00506D16" w:rsidRDefault="00506D16">
            <w:pPr>
              <w:spacing w:after="0" w:line="240" w:lineRule="auto"/>
              <w:rPr>
                <w:rFonts w:ascii="Arial" w:eastAsia="Arial" w:hAnsi="Arial" w:cs="Arial"/>
                <w:sz w:val="22"/>
                <w:szCs w:val="22"/>
              </w:rPr>
            </w:pPr>
          </w:p>
          <w:p w14:paraId="676F4DD6" w14:textId="77777777" w:rsidR="00506D16" w:rsidRDefault="00506D16">
            <w:pPr>
              <w:spacing w:after="0" w:line="240" w:lineRule="auto"/>
              <w:rPr>
                <w:rFonts w:ascii="Arial" w:eastAsia="Arial" w:hAnsi="Arial" w:cs="Arial"/>
                <w:sz w:val="22"/>
                <w:szCs w:val="22"/>
              </w:rPr>
            </w:pPr>
          </w:p>
          <w:p w14:paraId="3409F49E" w14:textId="77777777" w:rsidR="00506D16" w:rsidRDefault="00506D16">
            <w:pPr>
              <w:spacing w:after="0" w:line="240" w:lineRule="auto"/>
              <w:rPr>
                <w:rFonts w:ascii="Arial" w:eastAsia="Arial" w:hAnsi="Arial" w:cs="Arial"/>
                <w:sz w:val="22"/>
                <w:szCs w:val="22"/>
              </w:rPr>
            </w:pPr>
          </w:p>
          <w:p w14:paraId="7CFA1E1F" w14:textId="77777777" w:rsidR="00506D16" w:rsidRDefault="00506D16">
            <w:pPr>
              <w:spacing w:after="0" w:line="240" w:lineRule="auto"/>
              <w:rPr>
                <w:rFonts w:ascii="Arial" w:eastAsia="Arial" w:hAnsi="Arial" w:cs="Arial"/>
                <w:sz w:val="22"/>
                <w:szCs w:val="22"/>
              </w:rPr>
            </w:pPr>
          </w:p>
          <w:p w14:paraId="22628B77" w14:textId="77777777" w:rsidR="00506D16" w:rsidRDefault="00506D16">
            <w:pPr>
              <w:spacing w:after="0" w:line="240" w:lineRule="auto"/>
              <w:rPr>
                <w:rFonts w:ascii="Arial" w:eastAsia="Arial" w:hAnsi="Arial" w:cs="Arial"/>
                <w:sz w:val="22"/>
                <w:szCs w:val="22"/>
              </w:rPr>
            </w:pPr>
          </w:p>
          <w:p w14:paraId="398D25FA" w14:textId="77777777" w:rsidR="00506D16" w:rsidRDefault="00506D16">
            <w:pPr>
              <w:spacing w:after="0" w:line="240" w:lineRule="auto"/>
              <w:rPr>
                <w:rFonts w:ascii="Arial" w:eastAsia="Arial" w:hAnsi="Arial" w:cs="Arial"/>
                <w:sz w:val="22"/>
                <w:szCs w:val="22"/>
              </w:rPr>
            </w:pPr>
          </w:p>
          <w:p w14:paraId="76F6C82D" w14:textId="77777777" w:rsidR="00506D16" w:rsidRDefault="00506D16">
            <w:pPr>
              <w:spacing w:after="0" w:line="240" w:lineRule="auto"/>
              <w:rPr>
                <w:rFonts w:ascii="Arial" w:eastAsia="Arial" w:hAnsi="Arial" w:cs="Arial"/>
                <w:sz w:val="22"/>
                <w:szCs w:val="22"/>
              </w:rPr>
            </w:pPr>
          </w:p>
          <w:p w14:paraId="746A56D0" w14:textId="77777777" w:rsidR="00506D16" w:rsidRDefault="00506D16">
            <w:pPr>
              <w:spacing w:after="0" w:line="240" w:lineRule="auto"/>
              <w:rPr>
                <w:rFonts w:ascii="Arial" w:eastAsia="Arial" w:hAnsi="Arial" w:cs="Arial"/>
                <w:sz w:val="22"/>
                <w:szCs w:val="22"/>
              </w:rPr>
            </w:pPr>
          </w:p>
          <w:p w14:paraId="2E915C21" w14:textId="77777777" w:rsidR="00506D16" w:rsidRDefault="00506D16">
            <w:pPr>
              <w:spacing w:after="0" w:line="240" w:lineRule="auto"/>
              <w:rPr>
                <w:rFonts w:ascii="Arial" w:eastAsia="Arial" w:hAnsi="Arial" w:cs="Arial"/>
                <w:sz w:val="22"/>
                <w:szCs w:val="22"/>
              </w:rPr>
            </w:pPr>
          </w:p>
          <w:p w14:paraId="19882D7D" w14:textId="77777777" w:rsidR="00506D16" w:rsidRDefault="00506D16">
            <w:pPr>
              <w:spacing w:after="0" w:line="240" w:lineRule="auto"/>
              <w:rPr>
                <w:rFonts w:ascii="Arial" w:eastAsia="Arial" w:hAnsi="Arial" w:cs="Arial"/>
                <w:sz w:val="22"/>
                <w:szCs w:val="22"/>
              </w:rPr>
            </w:pPr>
          </w:p>
          <w:p w14:paraId="1845E38A" w14:textId="77777777" w:rsidR="00506D16" w:rsidRDefault="00506D16">
            <w:pPr>
              <w:spacing w:after="0" w:line="240" w:lineRule="auto"/>
              <w:rPr>
                <w:rFonts w:ascii="Arial" w:eastAsia="Arial" w:hAnsi="Arial" w:cs="Arial"/>
                <w:sz w:val="22"/>
                <w:szCs w:val="22"/>
              </w:rPr>
            </w:pPr>
          </w:p>
          <w:p w14:paraId="4C36D16A" w14:textId="77777777" w:rsidR="00506D16" w:rsidRDefault="00506D16">
            <w:pPr>
              <w:spacing w:after="0" w:line="240" w:lineRule="auto"/>
              <w:rPr>
                <w:rFonts w:ascii="Arial" w:eastAsia="Arial" w:hAnsi="Arial" w:cs="Arial"/>
                <w:sz w:val="22"/>
                <w:szCs w:val="22"/>
              </w:rPr>
            </w:pPr>
          </w:p>
          <w:p w14:paraId="6E0CB6C2" w14:textId="77777777" w:rsidR="00506D16" w:rsidRDefault="00506D16">
            <w:pPr>
              <w:spacing w:after="0" w:line="240" w:lineRule="auto"/>
              <w:rPr>
                <w:rFonts w:ascii="Arial" w:eastAsia="Arial" w:hAnsi="Arial" w:cs="Arial"/>
                <w:sz w:val="22"/>
                <w:szCs w:val="22"/>
              </w:rPr>
            </w:pPr>
          </w:p>
          <w:p w14:paraId="78CC15DA" w14:textId="77777777" w:rsidR="00506D16" w:rsidRDefault="00506D16">
            <w:pPr>
              <w:spacing w:after="0" w:line="240" w:lineRule="auto"/>
              <w:rPr>
                <w:rFonts w:ascii="Arial" w:eastAsia="Arial" w:hAnsi="Arial" w:cs="Arial"/>
                <w:sz w:val="22"/>
                <w:szCs w:val="22"/>
              </w:rPr>
            </w:pPr>
          </w:p>
          <w:p w14:paraId="486F4342" w14:textId="77777777" w:rsidR="00506D16" w:rsidRDefault="00506D16">
            <w:pPr>
              <w:spacing w:after="0" w:line="240" w:lineRule="auto"/>
              <w:rPr>
                <w:rFonts w:ascii="Arial" w:eastAsia="Arial" w:hAnsi="Arial" w:cs="Arial"/>
                <w:sz w:val="22"/>
                <w:szCs w:val="22"/>
              </w:rPr>
            </w:pPr>
          </w:p>
          <w:p w14:paraId="6F740694" w14:textId="77777777" w:rsidR="00506D16" w:rsidRDefault="00506D16">
            <w:pPr>
              <w:spacing w:after="0" w:line="240" w:lineRule="auto"/>
              <w:rPr>
                <w:rFonts w:ascii="Arial" w:eastAsia="Arial" w:hAnsi="Arial" w:cs="Arial"/>
                <w:sz w:val="22"/>
                <w:szCs w:val="22"/>
              </w:rPr>
            </w:pPr>
          </w:p>
          <w:p w14:paraId="512D402B" w14:textId="77777777" w:rsidR="00506D16" w:rsidRDefault="00506D16">
            <w:pPr>
              <w:spacing w:after="0" w:line="240" w:lineRule="auto"/>
              <w:rPr>
                <w:rFonts w:ascii="Arial" w:eastAsia="Arial" w:hAnsi="Arial" w:cs="Arial"/>
                <w:sz w:val="22"/>
                <w:szCs w:val="22"/>
              </w:rPr>
            </w:pPr>
          </w:p>
          <w:p w14:paraId="50039ABF" w14:textId="77777777" w:rsidR="00506D16" w:rsidRDefault="00506D16">
            <w:pPr>
              <w:spacing w:after="0" w:line="240" w:lineRule="auto"/>
              <w:rPr>
                <w:rFonts w:ascii="Arial" w:eastAsia="Arial" w:hAnsi="Arial" w:cs="Arial"/>
                <w:sz w:val="22"/>
                <w:szCs w:val="22"/>
              </w:rPr>
            </w:pPr>
          </w:p>
          <w:p w14:paraId="35546528" w14:textId="77777777" w:rsidR="00506D16" w:rsidRDefault="00506D16">
            <w:pPr>
              <w:spacing w:after="0" w:line="240" w:lineRule="auto"/>
              <w:rPr>
                <w:rFonts w:ascii="Arial" w:eastAsia="Arial" w:hAnsi="Arial" w:cs="Arial"/>
                <w:sz w:val="22"/>
                <w:szCs w:val="22"/>
              </w:rPr>
            </w:pPr>
          </w:p>
          <w:p w14:paraId="01B98C39" w14:textId="77777777" w:rsidR="00506D16" w:rsidRDefault="00506D16">
            <w:pPr>
              <w:spacing w:after="0" w:line="240" w:lineRule="auto"/>
              <w:rPr>
                <w:rFonts w:ascii="Arial" w:eastAsia="Arial" w:hAnsi="Arial" w:cs="Arial"/>
                <w:sz w:val="22"/>
                <w:szCs w:val="22"/>
              </w:rPr>
            </w:pPr>
          </w:p>
          <w:p w14:paraId="46450E45" w14:textId="77777777" w:rsidR="00506D16" w:rsidRDefault="00506D16">
            <w:pPr>
              <w:spacing w:after="0" w:line="240" w:lineRule="auto"/>
              <w:rPr>
                <w:rFonts w:ascii="Arial" w:eastAsia="Arial" w:hAnsi="Arial" w:cs="Arial"/>
                <w:sz w:val="22"/>
                <w:szCs w:val="22"/>
              </w:rPr>
            </w:pPr>
          </w:p>
          <w:p w14:paraId="6241434F" w14:textId="77777777" w:rsidR="00506D16" w:rsidRDefault="00506D16">
            <w:pPr>
              <w:spacing w:after="0" w:line="240" w:lineRule="auto"/>
              <w:rPr>
                <w:rFonts w:ascii="Arial" w:eastAsia="Arial" w:hAnsi="Arial" w:cs="Arial"/>
                <w:sz w:val="22"/>
                <w:szCs w:val="22"/>
              </w:rPr>
            </w:pPr>
          </w:p>
          <w:p w14:paraId="7CC02129" w14:textId="77777777" w:rsidR="00506D16" w:rsidRDefault="00506D16">
            <w:pPr>
              <w:spacing w:after="0" w:line="240" w:lineRule="auto"/>
              <w:rPr>
                <w:rFonts w:ascii="Arial" w:eastAsia="Arial" w:hAnsi="Arial" w:cs="Arial"/>
                <w:sz w:val="22"/>
                <w:szCs w:val="22"/>
              </w:rPr>
            </w:pPr>
          </w:p>
          <w:p w14:paraId="71C51E93" w14:textId="77777777" w:rsidR="00506D16" w:rsidRDefault="00506D16">
            <w:pPr>
              <w:spacing w:after="0" w:line="240" w:lineRule="auto"/>
              <w:rPr>
                <w:rFonts w:ascii="Arial" w:eastAsia="Arial" w:hAnsi="Arial" w:cs="Arial"/>
                <w:sz w:val="22"/>
                <w:szCs w:val="22"/>
              </w:rPr>
            </w:pPr>
          </w:p>
          <w:p w14:paraId="3232D0D5" w14:textId="77777777" w:rsidR="00506D16" w:rsidRDefault="00506D16">
            <w:pPr>
              <w:spacing w:after="0" w:line="240" w:lineRule="auto"/>
              <w:rPr>
                <w:rFonts w:ascii="Arial" w:eastAsia="Arial" w:hAnsi="Arial" w:cs="Arial"/>
                <w:sz w:val="22"/>
                <w:szCs w:val="22"/>
              </w:rPr>
            </w:pPr>
          </w:p>
          <w:p w14:paraId="628256B7" w14:textId="77777777" w:rsidR="00506D16" w:rsidRDefault="00506D16">
            <w:pPr>
              <w:spacing w:after="0" w:line="240" w:lineRule="auto"/>
              <w:rPr>
                <w:rFonts w:ascii="Arial" w:eastAsia="Arial" w:hAnsi="Arial" w:cs="Arial"/>
                <w:sz w:val="22"/>
                <w:szCs w:val="22"/>
              </w:rPr>
            </w:pPr>
          </w:p>
          <w:p w14:paraId="3D45946E" w14:textId="77777777" w:rsidR="00506D16" w:rsidRDefault="00506D16">
            <w:pPr>
              <w:spacing w:after="0" w:line="240" w:lineRule="auto"/>
              <w:rPr>
                <w:rFonts w:ascii="Arial" w:eastAsia="Arial" w:hAnsi="Arial" w:cs="Arial"/>
                <w:sz w:val="22"/>
                <w:szCs w:val="22"/>
              </w:rPr>
            </w:pPr>
          </w:p>
          <w:p w14:paraId="315C13A8" w14:textId="77777777" w:rsidR="00506D16" w:rsidRDefault="00506D16">
            <w:pPr>
              <w:spacing w:after="0" w:line="240" w:lineRule="auto"/>
              <w:rPr>
                <w:rFonts w:ascii="Arial" w:eastAsia="Arial" w:hAnsi="Arial" w:cs="Arial"/>
                <w:sz w:val="22"/>
                <w:szCs w:val="22"/>
              </w:rPr>
            </w:pPr>
          </w:p>
          <w:p w14:paraId="346AE9C0" w14:textId="77777777" w:rsidR="00506D16" w:rsidRDefault="00506D16">
            <w:pPr>
              <w:spacing w:after="0" w:line="240" w:lineRule="auto"/>
              <w:rPr>
                <w:rFonts w:ascii="Arial" w:eastAsia="Arial" w:hAnsi="Arial" w:cs="Arial"/>
                <w:sz w:val="22"/>
                <w:szCs w:val="22"/>
              </w:rPr>
            </w:pPr>
          </w:p>
          <w:p w14:paraId="04963CCD" w14:textId="77777777" w:rsidR="00506D16" w:rsidRDefault="00506D16">
            <w:pPr>
              <w:spacing w:after="0" w:line="240" w:lineRule="auto"/>
              <w:rPr>
                <w:rFonts w:ascii="Arial" w:eastAsia="Arial" w:hAnsi="Arial" w:cs="Arial"/>
                <w:sz w:val="22"/>
                <w:szCs w:val="22"/>
              </w:rPr>
            </w:pPr>
          </w:p>
          <w:p w14:paraId="12A733FB" w14:textId="77777777" w:rsidR="00506D16" w:rsidRDefault="00506D16">
            <w:pPr>
              <w:spacing w:after="0" w:line="240" w:lineRule="auto"/>
              <w:rPr>
                <w:rFonts w:ascii="Arial" w:eastAsia="Arial" w:hAnsi="Arial" w:cs="Arial"/>
                <w:sz w:val="22"/>
                <w:szCs w:val="22"/>
              </w:rPr>
            </w:pPr>
          </w:p>
          <w:p w14:paraId="3381DDCE" w14:textId="77777777" w:rsidR="00506D16" w:rsidRDefault="00506D16">
            <w:pPr>
              <w:spacing w:after="0" w:line="240" w:lineRule="auto"/>
              <w:rPr>
                <w:rFonts w:ascii="Arial" w:eastAsia="Arial" w:hAnsi="Arial" w:cs="Arial"/>
                <w:sz w:val="22"/>
                <w:szCs w:val="22"/>
              </w:rPr>
            </w:pPr>
          </w:p>
          <w:p w14:paraId="1826F577" w14:textId="77777777" w:rsidR="00506D16" w:rsidRDefault="00506D16">
            <w:pPr>
              <w:spacing w:after="0" w:line="240" w:lineRule="auto"/>
              <w:rPr>
                <w:rFonts w:ascii="Arial" w:eastAsia="Arial" w:hAnsi="Arial" w:cs="Arial"/>
                <w:sz w:val="22"/>
                <w:szCs w:val="22"/>
              </w:rPr>
            </w:pPr>
          </w:p>
          <w:p w14:paraId="29A3909A" w14:textId="77777777" w:rsidR="00506D16" w:rsidRDefault="00506D16">
            <w:pPr>
              <w:spacing w:after="0" w:line="240" w:lineRule="auto"/>
              <w:rPr>
                <w:rFonts w:ascii="Arial" w:eastAsia="Arial" w:hAnsi="Arial" w:cs="Arial"/>
                <w:sz w:val="22"/>
                <w:szCs w:val="22"/>
              </w:rPr>
            </w:pPr>
          </w:p>
          <w:p w14:paraId="02EF2A88" w14:textId="77777777" w:rsidR="00506D16" w:rsidRDefault="00506D16">
            <w:pPr>
              <w:spacing w:after="0" w:line="240" w:lineRule="auto"/>
              <w:rPr>
                <w:rFonts w:ascii="Arial" w:eastAsia="Arial" w:hAnsi="Arial" w:cs="Arial"/>
                <w:sz w:val="22"/>
                <w:szCs w:val="22"/>
              </w:rPr>
            </w:pPr>
          </w:p>
          <w:p w14:paraId="2C3F5AEE" w14:textId="77777777" w:rsidR="00506D16" w:rsidRDefault="00506D16">
            <w:pPr>
              <w:spacing w:after="0" w:line="240" w:lineRule="auto"/>
              <w:rPr>
                <w:rFonts w:ascii="Arial" w:eastAsia="Arial" w:hAnsi="Arial" w:cs="Arial"/>
                <w:sz w:val="22"/>
                <w:szCs w:val="22"/>
              </w:rPr>
            </w:pPr>
          </w:p>
          <w:p w14:paraId="159026CC" w14:textId="77777777" w:rsidR="00506D16" w:rsidRDefault="00506D16">
            <w:pPr>
              <w:spacing w:after="0" w:line="240" w:lineRule="auto"/>
              <w:rPr>
                <w:rFonts w:ascii="Arial" w:eastAsia="Arial" w:hAnsi="Arial" w:cs="Arial"/>
                <w:sz w:val="22"/>
                <w:szCs w:val="22"/>
              </w:rPr>
            </w:pPr>
          </w:p>
          <w:p w14:paraId="562D0B6B" w14:textId="77777777" w:rsidR="00506D16" w:rsidRDefault="00506D16">
            <w:pPr>
              <w:spacing w:after="0" w:line="240" w:lineRule="auto"/>
              <w:rPr>
                <w:rFonts w:ascii="Arial" w:eastAsia="Arial" w:hAnsi="Arial" w:cs="Arial"/>
                <w:sz w:val="22"/>
                <w:szCs w:val="22"/>
              </w:rPr>
            </w:pPr>
          </w:p>
        </w:tc>
        <w:tc>
          <w:tcPr>
            <w:tcW w:w="7218" w:type="dxa"/>
          </w:tcPr>
          <w:p w14:paraId="191BE143" w14:textId="77777777" w:rsidR="00506D16" w:rsidRDefault="0042232A">
            <w:pPr>
              <w:numPr>
                <w:ilvl w:val="0"/>
                <w:numId w:val="5"/>
              </w:numPr>
              <w:spacing w:after="0" w:line="240" w:lineRule="auto"/>
              <w:jc w:val="both"/>
              <w:rPr>
                <w:sz w:val="22"/>
                <w:szCs w:val="22"/>
              </w:rPr>
            </w:pPr>
            <w:proofErr w:type="spellStart"/>
            <w:r>
              <w:rPr>
                <w:rFonts w:ascii="Arial" w:eastAsia="Arial" w:hAnsi="Arial" w:cs="Arial"/>
                <w:b/>
                <w:color w:val="000000"/>
                <w:sz w:val="22"/>
                <w:szCs w:val="22"/>
              </w:rPr>
              <w:t>Chilli</w:t>
            </w:r>
            <w:proofErr w:type="spellEnd"/>
            <w:r>
              <w:rPr>
                <w:rFonts w:ascii="Arial" w:eastAsia="Arial" w:hAnsi="Arial" w:cs="Arial"/>
                <w:b/>
                <w:color w:val="000000"/>
                <w:sz w:val="22"/>
                <w:szCs w:val="22"/>
              </w:rPr>
              <w:t xml:space="preserve"> Beans</w:t>
            </w:r>
            <w:r>
              <w:rPr>
                <w:rFonts w:ascii="Arial" w:eastAsia="Arial" w:hAnsi="Arial" w:cs="Arial"/>
                <w:b/>
                <w:sz w:val="22"/>
                <w:szCs w:val="22"/>
              </w:rPr>
              <w:t xml:space="preserve">: </w:t>
            </w:r>
            <w:r>
              <w:rPr>
                <w:rFonts w:ascii="Arial" w:eastAsia="Arial" w:hAnsi="Arial" w:cs="Arial"/>
                <w:sz w:val="22"/>
                <w:szCs w:val="22"/>
              </w:rPr>
              <w:t>The Brazilian eyewear and watch brand focuses on bringing fun, fast fashions through their exclusive brands. As the largest eyewear brand in Latin America, The LINQ location serves as its U.S. flagship location.</w:t>
            </w:r>
          </w:p>
          <w:p w14:paraId="5D9D9590" w14:textId="77777777" w:rsidR="00506D16" w:rsidRDefault="00506D16">
            <w:pPr>
              <w:spacing w:after="0" w:line="240" w:lineRule="auto"/>
              <w:jc w:val="both"/>
              <w:rPr>
                <w:rFonts w:ascii="Arial" w:eastAsia="Arial" w:hAnsi="Arial" w:cs="Arial"/>
                <w:sz w:val="22"/>
                <w:szCs w:val="22"/>
              </w:rPr>
            </w:pPr>
          </w:p>
          <w:p w14:paraId="017FA76F" w14:textId="77777777" w:rsidR="00506D16" w:rsidRDefault="0042232A">
            <w:pPr>
              <w:numPr>
                <w:ilvl w:val="0"/>
                <w:numId w:val="1"/>
              </w:numPr>
              <w:spacing w:after="0" w:line="240" w:lineRule="auto"/>
              <w:jc w:val="both"/>
              <w:rPr>
                <w:sz w:val="22"/>
                <w:szCs w:val="22"/>
              </w:rPr>
            </w:pPr>
            <w:r>
              <w:rPr>
                <w:rFonts w:ascii="Arial" w:eastAsia="Arial" w:hAnsi="Arial" w:cs="Arial"/>
                <w:b/>
                <w:color w:val="000000"/>
                <w:sz w:val="22"/>
                <w:szCs w:val="22"/>
              </w:rPr>
              <w:t>Goorin Bros.</w:t>
            </w:r>
            <w:r>
              <w:rPr>
                <w:rFonts w:ascii="Arial" w:eastAsia="Arial" w:hAnsi="Arial" w:cs="Arial"/>
                <w:b/>
                <w:sz w:val="22"/>
                <w:szCs w:val="22"/>
              </w:rPr>
              <w:t xml:space="preserve">: </w:t>
            </w:r>
            <w:r>
              <w:rPr>
                <w:rFonts w:ascii="Arial" w:eastAsia="Arial" w:hAnsi="Arial" w:cs="Arial"/>
                <w:sz w:val="22"/>
                <w:szCs w:val="22"/>
              </w:rPr>
              <w:t xml:space="preserve">When Cassel Goorin began his tradition of hat making in 1895, friendly neighborhood hat shops were commonplace and visited regularly. Goorin Bros. is bringing this piece of history back today with their neighborhood Hat Shops, where buying a hat is a personal and special experience. Goorin Bros. features many styles for men and women from classic to modern including ball caps, fedoras, knit caps and more. </w:t>
            </w:r>
          </w:p>
          <w:p w14:paraId="1946F2F1" w14:textId="77777777" w:rsidR="00506D16" w:rsidRDefault="00506D16">
            <w:pPr>
              <w:pBdr>
                <w:top w:val="nil"/>
                <w:left w:val="nil"/>
                <w:bottom w:val="nil"/>
                <w:right w:val="nil"/>
                <w:between w:val="nil"/>
              </w:pBdr>
              <w:spacing w:after="0" w:line="240" w:lineRule="auto"/>
              <w:ind w:hanging="720"/>
              <w:rPr>
                <w:rFonts w:ascii="Arial" w:eastAsia="Arial" w:hAnsi="Arial" w:cs="Arial"/>
                <w:color w:val="000000"/>
                <w:sz w:val="22"/>
                <w:szCs w:val="22"/>
              </w:rPr>
            </w:pPr>
          </w:p>
          <w:p w14:paraId="51E2C212" w14:textId="77777777" w:rsidR="00506D16" w:rsidRDefault="0042232A">
            <w:pPr>
              <w:numPr>
                <w:ilvl w:val="0"/>
                <w:numId w:val="1"/>
              </w:numPr>
              <w:spacing w:after="0" w:line="240" w:lineRule="auto"/>
              <w:jc w:val="both"/>
              <w:rPr>
                <w:sz w:val="22"/>
                <w:szCs w:val="22"/>
              </w:rPr>
            </w:pPr>
            <w:r>
              <w:rPr>
                <w:rFonts w:ascii="Arial" w:eastAsia="Arial" w:hAnsi="Arial" w:cs="Arial"/>
                <w:b/>
                <w:sz w:val="22"/>
                <w:szCs w:val="22"/>
              </w:rPr>
              <w:t>Harley-Davidson:</w:t>
            </w:r>
            <w:r>
              <w:rPr>
                <w:rFonts w:ascii="Arial" w:eastAsia="Arial" w:hAnsi="Arial" w:cs="Arial"/>
                <w:sz w:val="22"/>
                <w:szCs w:val="22"/>
              </w:rPr>
              <w:t xml:space="preserve"> The world’s largest and most iconic motorcycle brand continues the brand’s heritage on the Las Vegas Strip by offering a collection featuring a vintage look that is easily recognizable, comfortable and stylish. </w:t>
            </w:r>
            <w:r>
              <w:rPr>
                <w:rFonts w:ascii="Arial" w:eastAsia="Arial" w:hAnsi="Arial" w:cs="Arial"/>
                <w:sz w:val="22"/>
                <w:szCs w:val="22"/>
              </w:rPr>
              <w:br/>
              <w:t xml:space="preserve">Enthusiasts and fans alike will discover a full range of leather apparel, t-shirts, sunglasses, bags, gifts and collectibles. Each piece of merchandise is as tough and bold as the bikes that have popularized the lifestyle. </w:t>
            </w:r>
          </w:p>
          <w:p w14:paraId="033C0C90" w14:textId="77777777" w:rsidR="00506D16" w:rsidRDefault="00506D16">
            <w:pPr>
              <w:spacing w:after="0" w:line="240" w:lineRule="auto"/>
              <w:ind w:left="516"/>
              <w:jc w:val="both"/>
              <w:rPr>
                <w:rFonts w:ascii="Arial" w:eastAsia="Arial" w:hAnsi="Arial" w:cs="Arial"/>
                <w:sz w:val="22"/>
                <w:szCs w:val="22"/>
              </w:rPr>
            </w:pPr>
          </w:p>
          <w:p w14:paraId="31BAAE34" w14:textId="77777777" w:rsidR="00506D16" w:rsidRDefault="0042232A">
            <w:pPr>
              <w:numPr>
                <w:ilvl w:val="0"/>
                <w:numId w:val="1"/>
              </w:numPr>
              <w:pBdr>
                <w:top w:val="nil"/>
                <w:left w:val="nil"/>
                <w:bottom w:val="nil"/>
                <w:right w:val="nil"/>
                <w:between w:val="nil"/>
              </w:pBdr>
              <w:spacing w:after="0" w:line="240" w:lineRule="auto"/>
              <w:jc w:val="both"/>
              <w:rPr>
                <w:color w:val="000000"/>
                <w:sz w:val="22"/>
                <w:szCs w:val="22"/>
              </w:rPr>
            </w:pPr>
            <w:proofErr w:type="spellStart"/>
            <w:r>
              <w:rPr>
                <w:rFonts w:ascii="Arial" w:eastAsia="Arial" w:hAnsi="Arial" w:cs="Arial"/>
                <w:b/>
                <w:color w:val="000000"/>
                <w:sz w:val="22"/>
                <w:szCs w:val="22"/>
              </w:rPr>
              <w:t>Havaianas</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This Las Vegas boutique offers exclusive styles, "embellish your own" </w:t>
            </w:r>
            <w:proofErr w:type="spellStart"/>
            <w:r>
              <w:rPr>
                <w:rFonts w:ascii="Arial" w:eastAsia="Arial" w:hAnsi="Arial" w:cs="Arial"/>
                <w:color w:val="000000"/>
                <w:sz w:val="22"/>
                <w:szCs w:val="22"/>
              </w:rPr>
              <w:t>Havaianas</w:t>
            </w:r>
            <w:proofErr w:type="spellEnd"/>
            <w:r>
              <w:rPr>
                <w:rFonts w:ascii="Arial" w:eastAsia="Arial" w:hAnsi="Arial" w:cs="Arial"/>
                <w:color w:val="000000"/>
                <w:sz w:val="22"/>
                <w:szCs w:val="22"/>
              </w:rPr>
              <w:t xml:space="preserve"> and even some with special Las Vegas flair. The premium flip flops are all made of fine rubber from Brazil, where they are still crafted to this day. Their durability, affordability and fashion forward styles have made them a year-round must have. With more than 300 different whimsical styles and colorful designs, there is a pair of </w:t>
            </w:r>
            <w:proofErr w:type="spellStart"/>
            <w:r>
              <w:rPr>
                <w:rFonts w:ascii="Arial" w:eastAsia="Arial" w:hAnsi="Arial" w:cs="Arial"/>
                <w:color w:val="000000"/>
                <w:sz w:val="22"/>
                <w:szCs w:val="22"/>
              </w:rPr>
              <w:t>Havaianas</w:t>
            </w:r>
            <w:proofErr w:type="spellEnd"/>
            <w:r>
              <w:rPr>
                <w:rFonts w:ascii="Arial" w:eastAsia="Arial" w:hAnsi="Arial" w:cs="Arial"/>
                <w:color w:val="000000"/>
                <w:sz w:val="22"/>
                <w:szCs w:val="22"/>
              </w:rPr>
              <w:t xml:space="preserve"> for every occasion.</w:t>
            </w:r>
          </w:p>
          <w:p w14:paraId="61B9DC14"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323CDE48" w14:textId="77777777" w:rsidR="00506D16" w:rsidRDefault="0042232A">
            <w:pPr>
              <w:numPr>
                <w:ilvl w:val="0"/>
                <w:numId w:val="1"/>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Honolulu Cookie Company: </w:t>
            </w:r>
            <w:r>
              <w:rPr>
                <w:rFonts w:ascii="Arial" w:eastAsia="Arial" w:hAnsi="Arial" w:cs="Arial"/>
                <w:color w:val="000000"/>
                <w:sz w:val="22"/>
                <w:szCs w:val="22"/>
              </w:rPr>
              <w:t>This beloved bakery is famous for its Hawaiian-inspired shortbread cookies made with the finest ingredients and natural Hawaiian flavors.  Cookies are hand-dipped in chocolate &amp; individually wrapped to maintain its delicious oven-fresh quality. Mouthwatering flavors include Butter Macadamia, Chocolate Dipped Macadamia, Dark Chocolate Coconut, Dark Chocolate Kona Coffee and many more.</w:t>
            </w:r>
          </w:p>
          <w:p w14:paraId="64284306"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77A03955" w14:textId="77777777" w:rsidR="00506D16" w:rsidRDefault="0042232A">
            <w:pPr>
              <w:numPr>
                <w:ilvl w:val="0"/>
                <w:numId w:val="1"/>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I LOVE SUGAR:</w:t>
            </w:r>
            <w:r>
              <w:rPr>
                <w:rFonts w:ascii="Arial" w:eastAsia="Arial" w:hAnsi="Arial" w:cs="Arial"/>
                <w:color w:val="000000"/>
                <w:sz w:val="22"/>
                <w:szCs w:val="22"/>
              </w:rPr>
              <w:t xml:space="preserve"> I LOVE SUGAR will open its latest and most extraordinary candy experience to date in 2019. The new Las Vegas flagship will be I LOVE SUGAR’s most architecturally innovative store, featuring a monumental façade and state of the art design that creates a stunning new destination in one of the world’s most visited tourist destinations. Spanning 14,000 square feet of candy paradise, I LOVE SUGAR Las Vegas will also be the largest candy experience in the world. </w:t>
            </w:r>
          </w:p>
          <w:p w14:paraId="0339C2BA" w14:textId="77777777" w:rsidR="00506D16" w:rsidRDefault="00506D16">
            <w:pPr>
              <w:pBdr>
                <w:top w:val="nil"/>
                <w:left w:val="nil"/>
                <w:bottom w:val="nil"/>
                <w:right w:val="nil"/>
                <w:between w:val="nil"/>
              </w:pBdr>
              <w:spacing w:after="0" w:line="240" w:lineRule="auto"/>
              <w:jc w:val="both"/>
              <w:rPr>
                <w:rFonts w:ascii="Arial" w:eastAsia="Arial" w:hAnsi="Arial" w:cs="Arial"/>
                <w:color w:val="000000"/>
                <w:sz w:val="22"/>
                <w:szCs w:val="22"/>
              </w:rPr>
            </w:pPr>
          </w:p>
          <w:p w14:paraId="59F01390" w14:textId="77777777" w:rsidR="00506D16" w:rsidRDefault="0042232A">
            <w:pPr>
              <w:numPr>
                <w:ilvl w:val="0"/>
                <w:numId w:val="1"/>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Nectar Bath Treats: </w:t>
            </w:r>
            <w:r>
              <w:rPr>
                <w:rFonts w:ascii="Arial" w:eastAsia="Arial" w:hAnsi="Arial" w:cs="Arial"/>
                <w:color w:val="000000"/>
                <w:sz w:val="22"/>
                <w:szCs w:val="22"/>
              </w:rPr>
              <w:t>This charming shop offers bakery inspired handmade soap treats that will leaves skin feeling truly amazing.</w:t>
            </w:r>
            <w:r>
              <w:rPr>
                <w:rFonts w:ascii="Arial" w:eastAsia="Arial" w:hAnsi="Arial" w:cs="Arial"/>
                <w:b/>
                <w:color w:val="000000"/>
                <w:sz w:val="22"/>
                <w:szCs w:val="22"/>
              </w:rPr>
              <w:t xml:space="preserve"> </w:t>
            </w:r>
            <w:r>
              <w:rPr>
                <w:rFonts w:ascii="Arial" w:eastAsia="Arial" w:hAnsi="Arial" w:cs="Arial"/>
                <w:color w:val="000000"/>
                <w:sz w:val="22"/>
                <w:szCs w:val="22"/>
              </w:rPr>
              <w:t xml:space="preserve">They use natural, sustainable and vegan friendly ingredients.  </w:t>
            </w:r>
          </w:p>
          <w:p w14:paraId="6A2B6BC8"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1ED2BACA" w14:textId="77777777" w:rsidR="00506D16" w:rsidRPr="00DD5E9F" w:rsidRDefault="0042232A">
            <w:pPr>
              <w:numPr>
                <w:ilvl w:val="0"/>
                <w:numId w:val="1"/>
              </w:numPr>
              <w:spacing w:after="0" w:line="240" w:lineRule="auto"/>
              <w:jc w:val="both"/>
              <w:rPr>
                <w:rFonts w:ascii="Arial" w:hAnsi="Arial" w:cs="Arial"/>
                <w:sz w:val="22"/>
                <w:szCs w:val="22"/>
              </w:rPr>
            </w:pPr>
            <w:r>
              <w:rPr>
                <w:rFonts w:ascii="Arial" w:eastAsia="Arial" w:hAnsi="Arial" w:cs="Arial"/>
                <w:b/>
                <w:sz w:val="22"/>
                <w:szCs w:val="22"/>
              </w:rPr>
              <w:t xml:space="preserve">Pier 30: </w:t>
            </w:r>
            <w:r>
              <w:rPr>
                <w:rFonts w:ascii="Arial" w:eastAsia="Arial" w:hAnsi="Arial" w:cs="Arial"/>
                <w:sz w:val="22"/>
                <w:szCs w:val="22"/>
              </w:rPr>
              <w:t xml:space="preserve">Pier 30 is the premiere destination for the fashion savvy hipster looking for the latest styles in swimwear, surf and skate clothing, shoes, sandals and accessories. The product lines are enhanced by a fun music driven environment designed to take </w:t>
            </w:r>
            <w:r w:rsidRPr="00DD5E9F">
              <w:rPr>
                <w:rFonts w:ascii="Arial" w:eastAsia="Arial" w:hAnsi="Arial" w:cs="Arial"/>
                <w:sz w:val="22"/>
                <w:szCs w:val="22"/>
              </w:rPr>
              <w:t>guests from the pool to the club.</w:t>
            </w:r>
          </w:p>
          <w:p w14:paraId="155496C6" w14:textId="77777777" w:rsidR="00506D16" w:rsidRPr="00DD5E9F" w:rsidRDefault="00506D16">
            <w:pPr>
              <w:pBdr>
                <w:top w:val="nil"/>
                <w:left w:val="nil"/>
                <w:bottom w:val="nil"/>
                <w:right w:val="nil"/>
                <w:between w:val="nil"/>
              </w:pBdr>
              <w:spacing w:after="0" w:line="240" w:lineRule="auto"/>
              <w:ind w:left="720" w:hanging="720"/>
              <w:rPr>
                <w:rFonts w:ascii="Arial" w:eastAsia="Arial" w:hAnsi="Arial" w:cs="Arial"/>
                <w:color w:val="000000"/>
                <w:sz w:val="22"/>
                <w:szCs w:val="22"/>
              </w:rPr>
            </w:pPr>
          </w:p>
          <w:p w14:paraId="026EE588" w14:textId="3327D49E" w:rsidR="007E175B" w:rsidRPr="00DD5E9F" w:rsidRDefault="007E175B" w:rsidP="00400A82">
            <w:pPr>
              <w:numPr>
                <w:ilvl w:val="0"/>
                <w:numId w:val="1"/>
              </w:numPr>
              <w:spacing w:after="0" w:line="240" w:lineRule="auto"/>
              <w:jc w:val="both"/>
              <w:rPr>
                <w:rFonts w:ascii="Arial" w:eastAsia="Arial" w:hAnsi="Arial" w:cs="Arial"/>
                <w:b/>
                <w:sz w:val="22"/>
                <w:szCs w:val="22"/>
              </w:rPr>
            </w:pPr>
            <w:r w:rsidRPr="00DD5E9F">
              <w:rPr>
                <w:rFonts w:ascii="Arial" w:hAnsi="Arial" w:cs="Arial"/>
                <w:b/>
                <w:bCs/>
                <w:sz w:val="22"/>
                <w:szCs w:val="22"/>
              </w:rPr>
              <w:t xml:space="preserve">Razer: </w:t>
            </w:r>
            <w:proofErr w:type="spellStart"/>
            <w:r w:rsidR="00DD5E9F" w:rsidRPr="00DD5E9F">
              <w:rPr>
                <w:rFonts w:ascii="Arial" w:hAnsi="Arial" w:cs="Arial"/>
                <w:sz w:val="22"/>
                <w:szCs w:val="22"/>
              </w:rPr>
              <w:t>RazerStore</w:t>
            </w:r>
            <w:proofErr w:type="spellEnd"/>
            <w:r w:rsidR="00DD5E9F" w:rsidRPr="00DD5E9F">
              <w:rPr>
                <w:rFonts w:ascii="Arial" w:hAnsi="Arial" w:cs="Arial"/>
                <w:sz w:val="22"/>
                <w:szCs w:val="22"/>
              </w:rPr>
              <w:t xml:space="preserve"> Las Vegas presents the perfect gaming experience for all. Truly made for gamers, by gamers, </w:t>
            </w:r>
            <w:r w:rsidR="00DD5E9F">
              <w:rPr>
                <w:rFonts w:ascii="Arial" w:hAnsi="Arial" w:cs="Arial"/>
                <w:sz w:val="22"/>
                <w:szCs w:val="22"/>
              </w:rPr>
              <w:t>this second-ever retail location in the United States offers</w:t>
            </w:r>
            <w:r w:rsidR="00DD5E9F" w:rsidRPr="00DD5E9F">
              <w:rPr>
                <w:rFonts w:ascii="Arial" w:hAnsi="Arial" w:cs="Arial"/>
                <w:sz w:val="22"/>
                <w:szCs w:val="22"/>
              </w:rPr>
              <w:t xml:space="preserve"> plenty to be excited about. From trying out the latest technology in gaming, to clocking game time on unique Razer setups, and even meeting your favorite gaming celebrities, </w:t>
            </w:r>
            <w:r w:rsidR="00DD5E9F">
              <w:rPr>
                <w:rFonts w:ascii="Arial" w:hAnsi="Arial" w:cs="Arial"/>
                <w:sz w:val="22"/>
                <w:szCs w:val="22"/>
              </w:rPr>
              <w:t>visitors will</w:t>
            </w:r>
            <w:r w:rsidR="00DD5E9F" w:rsidRPr="00DD5E9F">
              <w:rPr>
                <w:rFonts w:ascii="Arial" w:hAnsi="Arial" w:cs="Arial"/>
                <w:sz w:val="22"/>
                <w:szCs w:val="22"/>
              </w:rPr>
              <w:t xml:space="preserve"> always have something to look forward </w:t>
            </w:r>
            <w:r w:rsidR="00DD5E9F">
              <w:rPr>
                <w:rFonts w:ascii="Arial" w:hAnsi="Arial" w:cs="Arial"/>
                <w:sz w:val="22"/>
                <w:szCs w:val="22"/>
              </w:rPr>
              <w:t>to.</w:t>
            </w:r>
          </w:p>
          <w:p w14:paraId="4B16FB7D" w14:textId="77777777" w:rsidR="00DD5E9F" w:rsidRPr="00DD5E9F" w:rsidRDefault="00DD5E9F" w:rsidP="00DD5E9F">
            <w:pPr>
              <w:spacing w:after="0" w:line="240" w:lineRule="auto"/>
              <w:ind w:left="720"/>
              <w:jc w:val="both"/>
              <w:rPr>
                <w:sz w:val="22"/>
                <w:szCs w:val="22"/>
              </w:rPr>
            </w:pPr>
          </w:p>
          <w:p w14:paraId="6928F707" w14:textId="502C35C1" w:rsidR="00506D16" w:rsidRDefault="0042232A">
            <w:pPr>
              <w:numPr>
                <w:ilvl w:val="0"/>
                <w:numId w:val="1"/>
              </w:numPr>
              <w:spacing w:after="0" w:line="240" w:lineRule="auto"/>
              <w:jc w:val="both"/>
              <w:rPr>
                <w:sz w:val="22"/>
                <w:szCs w:val="22"/>
              </w:rPr>
            </w:pPr>
            <w:r w:rsidRPr="00DD5E9F">
              <w:rPr>
                <w:rFonts w:ascii="Arial" w:eastAsia="Arial" w:hAnsi="Arial" w:cs="Arial"/>
                <w:b/>
                <w:sz w:val="22"/>
                <w:szCs w:val="22"/>
              </w:rPr>
              <w:t xml:space="preserve">Sky Shop: </w:t>
            </w:r>
            <w:r w:rsidRPr="00DD5E9F">
              <w:rPr>
                <w:rFonts w:ascii="Arial" w:eastAsia="Arial" w:hAnsi="Arial" w:cs="Arial"/>
                <w:sz w:val="22"/>
                <w:szCs w:val="22"/>
              </w:rPr>
              <w:t>A variety of appealing</w:t>
            </w:r>
            <w:r>
              <w:rPr>
                <w:rFonts w:ascii="Arial" w:eastAsia="Arial" w:hAnsi="Arial" w:cs="Arial"/>
                <w:sz w:val="22"/>
                <w:szCs w:val="22"/>
              </w:rPr>
              <w:t xml:space="preserve"> High Roller-inspired merchandise—including everything from barware to apparel—can be purchased at the Sky Shop, conveniently located at the base of the observation wheel.</w:t>
            </w:r>
          </w:p>
          <w:p w14:paraId="6399C439" w14:textId="77777777" w:rsidR="00506D16" w:rsidRDefault="00506D16">
            <w:pPr>
              <w:spacing w:after="0" w:line="240" w:lineRule="auto"/>
              <w:jc w:val="both"/>
              <w:rPr>
                <w:rFonts w:ascii="Arial" w:eastAsia="Arial" w:hAnsi="Arial" w:cs="Arial"/>
                <w:sz w:val="22"/>
                <w:szCs w:val="22"/>
              </w:rPr>
            </w:pPr>
          </w:p>
          <w:p w14:paraId="1D09A224" w14:textId="77777777" w:rsidR="00506D16" w:rsidRDefault="0042232A">
            <w:pPr>
              <w:numPr>
                <w:ilvl w:val="0"/>
                <w:numId w:val="1"/>
              </w:numPr>
              <w:spacing w:after="0" w:line="240" w:lineRule="auto"/>
              <w:jc w:val="both"/>
              <w:rPr>
                <w:sz w:val="22"/>
                <w:szCs w:val="22"/>
              </w:rPr>
            </w:pPr>
            <w:r>
              <w:rPr>
                <w:rFonts w:ascii="Arial" w:eastAsia="Arial" w:hAnsi="Arial" w:cs="Arial"/>
                <w:b/>
                <w:sz w:val="22"/>
                <w:szCs w:val="22"/>
              </w:rPr>
              <w:t xml:space="preserve">Socks &amp; Bottoms: </w:t>
            </w:r>
            <w:r>
              <w:rPr>
                <w:rFonts w:ascii="Arial" w:eastAsia="Arial" w:hAnsi="Arial" w:cs="Arial"/>
                <w:sz w:val="22"/>
                <w:szCs w:val="22"/>
              </w:rPr>
              <w:t>From matching sock collections for families and matching underwear for couples to exclusive lines found only at The LINQ Promenade, Socks &amp; Bottoms is a fun and trendy retail store for those seeking the most common essentials in any wardrobe. The store’s mission is to create a place where the most popular and unique brands of socks and underwear can be found under one roof. In addition to developing its own exclusive line of products, Socks &amp; Bottoms also carries numerous popular brands including Stance, ODD SOX, Savvy Sox, PSD Underwear, </w:t>
            </w:r>
            <w:r>
              <w:rPr>
                <w:rFonts w:ascii="Arial" w:eastAsia="Arial" w:hAnsi="Arial" w:cs="Arial"/>
                <w:sz w:val="22"/>
                <w:szCs w:val="22"/>
                <w:highlight w:val="white"/>
              </w:rPr>
              <w:t xml:space="preserve">Piero </w:t>
            </w:r>
            <w:proofErr w:type="spellStart"/>
            <w:r>
              <w:rPr>
                <w:rFonts w:ascii="Arial" w:eastAsia="Arial" w:hAnsi="Arial" w:cs="Arial"/>
                <w:sz w:val="22"/>
                <w:szCs w:val="22"/>
                <w:highlight w:val="white"/>
              </w:rPr>
              <w:t>Liventi</w:t>
            </w:r>
            <w:proofErr w:type="spellEnd"/>
            <w:r>
              <w:rPr>
                <w:rFonts w:ascii="Arial" w:eastAsia="Arial" w:hAnsi="Arial" w:cs="Arial"/>
                <w:sz w:val="22"/>
                <w:szCs w:val="22"/>
                <w:highlight w:val="white"/>
              </w:rPr>
              <w:t xml:space="preserve"> and many more.</w:t>
            </w:r>
          </w:p>
          <w:p w14:paraId="159DF3FB" w14:textId="77777777" w:rsidR="00506D16" w:rsidRDefault="00506D16">
            <w:pPr>
              <w:pBdr>
                <w:top w:val="nil"/>
                <w:left w:val="nil"/>
                <w:bottom w:val="nil"/>
                <w:right w:val="nil"/>
                <w:between w:val="nil"/>
              </w:pBdr>
              <w:spacing w:after="0" w:line="240" w:lineRule="auto"/>
              <w:ind w:left="720" w:hanging="720"/>
              <w:rPr>
                <w:rFonts w:ascii="Arial" w:eastAsia="Arial" w:hAnsi="Arial" w:cs="Arial"/>
                <w:color w:val="000000"/>
                <w:sz w:val="22"/>
                <w:szCs w:val="22"/>
              </w:rPr>
            </w:pPr>
          </w:p>
          <w:p w14:paraId="67A5A0CC" w14:textId="77777777" w:rsidR="00506D16" w:rsidRDefault="0042232A">
            <w:pPr>
              <w:numPr>
                <w:ilvl w:val="0"/>
                <w:numId w:val="1"/>
              </w:numPr>
              <w:spacing w:after="0" w:line="240" w:lineRule="auto"/>
              <w:jc w:val="both"/>
              <w:rPr>
                <w:sz w:val="22"/>
                <w:szCs w:val="22"/>
              </w:rPr>
            </w:pPr>
            <w:r>
              <w:rPr>
                <w:rFonts w:ascii="Arial" w:eastAsia="Arial" w:hAnsi="Arial" w:cs="Arial"/>
                <w:b/>
                <w:sz w:val="22"/>
                <w:szCs w:val="22"/>
              </w:rPr>
              <w:t xml:space="preserve">Welcome to Las Vegas Store: </w:t>
            </w:r>
            <w:r>
              <w:rPr>
                <w:rFonts w:ascii="Arial" w:eastAsia="Arial" w:hAnsi="Arial" w:cs="Arial"/>
                <w:sz w:val="22"/>
                <w:szCs w:val="22"/>
              </w:rPr>
              <w:t xml:space="preserve">This souvenir store, inspired by Las Vegas’ iconic, landmark sign, carries a kitschy-to-glitzy array of Las Vegas-emblazoned souvenirs, novelty gifts, keepsakes, apparel and accessories. </w:t>
            </w:r>
          </w:p>
          <w:p w14:paraId="5816B04A" w14:textId="77777777" w:rsidR="00506D16" w:rsidRDefault="00506D16">
            <w:pPr>
              <w:spacing w:after="0" w:line="240" w:lineRule="auto"/>
              <w:jc w:val="both"/>
              <w:rPr>
                <w:rFonts w:ascii="Arial" w:eastAsia="Arial" w:hAnsi="Arial" w:cs="Arial"/>
                <w:sz w:val="22"/>
                <w:szCs w:val="22"/>
              </w:rPr>
            </w:pPr>
          </w:p>
        </w:tc>
      </w:tr>
      <w:tr w:rsidR="00506D16" w14:paraId="25E3CE5F" w14:textId="77777777">
        <w:tc>
          <w:tcPr>
            <w:tcW w:w="2178" w:type="dxa"/>
          </w:tcPr>
          <w:p w14:paraId="398E72A4"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t>SERVICES:</w:t>
            </w:r>
          </w:p>
          <w:p w14:paraId="28D0C1D7" w14:textId="77777777" w:rsidR="00506D16" w:rsidRDefault="00506D16">
            <w:pPr>
              <w:spacing w:after="0" w:line="240" w:lineRule="auto"/>
              <w:rPr>
                <w:rFonts w:ascii="Arial" w:eastAsia="Arial" w:hAnsi="Arial" w:cs="Arial"/>
                <w:sz w:val="22"/>
                <w:szCs w:val="22"/>
              </w:rPr>
            </w:pPr>
          </w:p>
        </w:tc>
        <w:tc>
          <w:tcPr>
            <w:tcW w:w="7218" w:type="dxa"/>
          </w:tcPr>
          <w:p w14:paraId="6BA91AC9" w14:textId="77777777" w:rsidR="00506D16" w:rsidRDefault="0042232A">
            <w:pPr>
              <w:numPr>
                <w:ilvl w:val="0"/>
                <w:numId w:val="4"/>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Center Strip Box Office: </w:t>
            </w:r>
            <w:r>
              <w:rPr>
                <w:rFonts w:ascii="Arial" w:eastAsia="Arial" w:hAnsi="Arial" w:cs="Arial"/>
                <w:color w:val="000000"/>
                <w:sz w:val="22"/>
                <w:szCs w:val="22"/>
              </w:rPr>
              <w:t>Visitors may purchase tickets here for shows at Caesars Entertainment’s resort properties and will soon be able to purchase tickets for shows at other Strip properties as well.</w:t>
            </w:r>
          </w:p>
          <w:p w14:paraId="51758E60" w14:textId="77777777" w:rsidR="00506D16" w:rsidRDefault="00506D16">
            <w:pPr>
              <w:pBdr>
                <w:top w:val="nil"/>
                <w:left w:val="nil"/>
                <w:bottom w:val="nil"/>
                <w:right w:val="nil"/>
                <w:between w:val="nil"/>
              </w:pBdr>
              <w:spacing w:after="0" w:line="240" w:lineRule="auto"/>
              <w:jc w:val="both"/>
              <w:rPr>
                <w:rFonts w:ascii="Arial" w:eastAsia="Arial" w:hAnsi="Arial" w:cs="Arial"/>
                <w:color w:val="000000"/>
                <w:sz w:val="22"/>
                <w:szCs w:val="22"/>
              </w:rPr>
            </w:pPr>
          </w:p>
        </w:tc>
      </w:tr>
      <w:tr w:rsidR="00506D16" w14:paraId="73F5F20B" w14:textId="77777777">
        <w:tc>
          <w:tcPr>
            <w:tcW w:w="2178" w:type="dxa"/>
          </w:tcPr>
          <w:p w14:paraId="2F70CFA8"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t>MEDIA CONTACTS:</w:t>
            </w:r>
          </w:p>
        </w:tc>
        <w:tc>
          <w:tcPr>
            <w:tcW w:w="7218" w:type="dxa"/>
          </w:tcPr>
          <w:p w14:paraId="15DB1BE7" w14:textId="77777777" w:rsidR="00506D16" w:rsidRDefault="0042232A">
            <w:pPr>
              <w:spacing w:after="0" w:line="240" w:lineRule="auto"/>
              <w:ind w:right="-18"/>
              <w:rPr>
                <w:rFonts w:ascii="Arial" w:eastAsia="Arial" w:hAnsi="Arial" w:cs="Arial"/>
                <w:color w:val="000000"/>
                <w:sz w:val="22"/>
                <w:szCs w:val="22"/>
              </w:rPr>
            </w:pPr>
            <w:r>
              <w:rPr>
                <w:rFonts w:ascii="Arial" w:eastAsia="Arial" w:hAnsi="Arial" w:cs="Arial"/>
                <w:color w:val="000000"/>
                <w:sz w:val="22"/>
                <w:szCs w:val="22"/>
              </w:rPr>
              <w:t>Desiree Webb/Erika Pope</w:t>
            </w:r>
          </w:p>
          <w:p w14:paraId="11CA256B" w14:textId="77777777" w:rsidR="00506D16" w:rsidRDefault="0042232A">
            <w:pPr>
              <w:spacing w:after="0" w:line="240" w:lineRule="auto"/>
              <w:ind w:right="-18"/>
              <w:rPr>
                <w:rFonts w:ascii="Arial" w:eastAsia="Arial" w:hAnsi="Arial" w:cs="Arial"/>
                <w:color w:val="000000"/>
                <w:sz w:val="22"/>
                <w:szCs w:val="22"/>
              </w:rPr>
            </w:pPr>
            <w:r>
              <w:rPr>
                <w:rFonts w:ascii="Arial" w:eastAsia="Arial" w:hAnsi="Arial" w:cs="Arial"/>
                <w:color w:val="000000"/>
                <w:sz w:val="22"/>
                <w:szCs w:val="22"/>
              </w:rPr>
              <w:t>The Vox Agency</w:t>
            </w:r>
          </w:p>
          <w:p w14:paraId="130A2BB4" w14:textId="77777777" w:rsidR="00506D16" w:rsidRDefault="00E66707">
            <w:pPr>
              <w:spacing w:after="0" w:line="240" w:lineRule="auto"/>
              <w:ind w:right="-18"/>
              <w:rPr>
                <w:rFonts w:ascii="Arial" w:eastAsia="Arial" w:hAnsi="Arial" w:cs="Arial"/>
                <w:color w:val="0000FF"/>
                <w:sz w:val="22"/>
                <w:szCs w:val="22"/>
                <w:u w:val="single"/>
              </w:rPr>
            </w:pPr>
            <w:hyperlink r:id="rId8">
              <w:r w:rsidR="0042232A">
                <w:rPr>
                  <w:rFonts w:ascii="Arial" w:eastAsia="Arial" w:hAnsi="Arial" w:cs="Arial"/>
                  <w:color w:val="0000FF"/>
                  <w:sz w:val="22"/>
                  <w:szCs w:val="22"/>
                  <w:u w:val="single"/>
                </w:rPr>
                <w:t>desiree@thevoxagency.com</w:t>
              </w:r>
            </w:hyperlink>
            <w:r w:rsidR="0042232A">
              <w:rPr>
                <w:rFonts w:ascii="Arial" w:eastAsia="Arial" w:hAnsi="Arial" w:cs="Arial"/>
                <w:sz w:val="22"/>
                <w:szCs w:val="22"/>
              </w:rPr>
              <w:t xml:space="preserve">, </w:t>
            </w:r>
            <w:r w:rsidR="0042232A">
              <w:rPr>
                <w:rFonts w:ascii="Arial" w:eastAsia="Arial" w:hAnsi="Arial" w:cs="Arial"/>
                <w:color w:val="0000FF"/>
                <w:sz w:val="22"/>
                <w:szCs w:val="22"/>
                <w:u w:val="single"/>
              </w:rPr>
              <w:t>erika@thevoxagency.com</w:t>
            </w:r>
          </w:p>
          <w:p w14:paraId="083B43DA" w14:textId="77777777" w:rsidR="00506D16" w:rsidRDefault="0042232A">
            <w:pPr>
              <w:spacing w:after="0" w:line="240" w:lineRule="auto"/>
              <w:ind w:right="-18"/>
              <w:rPr>
                <w:rFonts w:ascii="Arial" w:eastAsia="Arial" w:hAnsi="Arial" w:cs="Arial"/>
                <w:color w:val="000000"/>
                <w:sz w:val="22"/>
                <w:szCs w:val="22"/>
              </w:rPr>
            </w:pPr>
            <w:r>
              <w:rPr>
                <w:rFonts w:ascii="Arial" w:eastAsia="Arial" w:hAnsi="Arial" w:cs="Arial"/>
                <w:color w:val="000000"/>
                <w:sz w:val="22"/>
                <w:szCs w:val="22"/>
              </w:rPr>
              <w:t>(702) 569-0616, (702) 249-2977</w:t>
            </w:r>
          </w:p>
          <w:p w14:paraId="64A6C328" w14:textId="77777777" w:rsidR="00506D16" w:rsidRDefault="00506D16">
            <w:pPr>
              <w:pBdr>
                <w:top w:val="nil"/>
                <w:left w:val="nil"/>
                <w:bottom w:val="nil"/>
                <w:right w:val="nil"/>
                <w:between w:val="nil"/>
              </w:pBdr>
              <w:spacing w:after="0" w:line="240" w:lineRule="auto"/>
              <w:rPr>
                <w:rFonts w:ascii="Arial" w:eastAsia="Arial" w:hAnsi="Arial" w:cs="Arial"/>
                <w:color w:val="000000"/>
                <w:sz w:val="22"/>
                <w:szCs w:val="22"/>
                <w:highlight w:val="white"/>
              </w:rPr>
            </w:pPr>
          </w:p>
          <w:p w14:paraId="6C99C1E0" w14:textId="77777777" w:rsidR="00506D16" w:rsidRDefault="0042232A">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highlight w:val="white"/>
              </w:rPr>
              <w:t>Gia Silvaggio</w:t>
            </w:r>
          </w:p>
          <w:p w14:paraId="61AFA13D" w14:textId="77777777" w:rsidR="00506D16" w:rsidRDefault="0042232A">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highlight w:val="white"/>
              </w:rPr>
              <w:t>Caesars Entertainment</w:t>
            </w:r>
          </w:p>
          <w:p w14:paraId="29C98C89" w14:textId="77777777" w:rsidR="00506D16" w:rsidRDefault="00E66707">
            <w:pPr>
              <w:pBdr>
                <w:top w:val="nil"/>
                <w:left w:val="nil"/>
                <w:bottom w:val="nil"/>
                <w:right w:val="nil"/>
                <w:between w:val="nil"/>
              </w:pBdr>
              <w:spacing w:after="0" w:line="240" w:lineRule="auto"/>
              <w:rPr>
                <w:rFonts w:ascii="Arial" w:eastAsia="Arial" w:hAnsi="Arial" w:cs="Arial"/>
                <w:color w:val="000CF0"/>
                <w:sz w:val="22"/>
                <w:szCs w:val="22"/>
              </w:rPr>
            </w:pPr>
            <w:hyperlink r:id="rId9">
              <w:r w:rsidR="0042232A">
                <w:rPr>
                  <w:rFonts w:ascii="Arial" w:eastAsia="Arial" w:hAnsi="Arial" w:cs="Arial"/>
                  <w:color w:val="000CF0"/>
                  <w:sz w:val="22"/>
                  <w:szCs w:val="22"/>
                  <w:highlight w:val="white"/>
                  <w:u w:val="single"/>
                </w:rPr>
                <w:t>gsilvaggio@caesars.com</w:t>
              </w:r>
            </w:hyperlink>
          </w:p>
          <w:p w14:paraId="34212269" w14:textId="77777777" w:rsidR="00506D16" w:rsidRDefault="0042232A">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highlight w:val="white"/>
              </w:rPr>
              <w:t>(702) 286-3630</w:t>
            </w:r>
          </w:p>
          <w:p w14:paraId="7631EA49" w14:textId="77777777" w:rsidR="00506D16" w:rsidRDefault="0042232A">
            <w:pPr>
              <w:spacing w:after="0" w:line="240" w:lineRule="auto"/>
              <w:rPr>
                <w:rFonts w:ascii="Arial" w:eastAsia="Arial" w:hAnsi="Arial" w:cs="Arial"/>
                <w:sz w:val="22"/>
                <w:szCs w:val="22"/>
              </w:rPr>
            </w:pPr>
            <w:r>
              <w:rPr>
                <w:rFonts w:ascii="Arial" w:eastAsia="Arial" w:hAnsi="Arial" w:cs="Arial"/>
                <w:sz w:val="22"/>
                <w:szCs w:val="22"/>
              </w:rPr>
              <w:t xml:space="preserve"> </w:t>
            </w:r>
          </w:p>
        </w:tc>
      </w:tr>
    </w:tbl>
    <w:p w14:paraId="3D539631" w14:textId="77777777" w:rsidR="00506D16" w:rsidRDefault="0042232A">
      <w:pPr>
        <w:spacing w:after="0" w:line="240" w:lineRule="auto"/>
        <w:jc w:val="center"/>
        <w:rPr>
          <w:rFonts w:ascii="Arial" w:eastAsia="Arial" w:hAnsi="Arial" w:cs="Arial"/>
          <w:sz w:val="22"/>
          <w:szCs w:val="22"/>
        </w:rPr>
      </w:pPr>
      <w:r>
        <w:rPr>
          <w:rFonts w:ascii="Arial" w:eastAsia="Arial" w:hAnsi="Arial" w:cs="Arial"/>
          <w:sz w:val="22"/>
          <w:szCs w:val="22"/>
        </w:rPr>
        <w:t>#   #   #</w:t>
      </w:r>
    </w:p>
    <w:p w14:paraId="4AB5BBED" w14:textId="77777777" w:rsidR="00506D16" w:rsidRDefault="00506D16">
      <w:pPr>
        <w:spacing w:after="0" w:line="240" w:lineRule="auto"/>
        <w:jc w:val="center"/>
        <w:rPr>
          <w:rFonts w:ascii="Arial" w:eastAsia="Arial" w:hAnsi="Arial" w:cs="Arial"/>
          <w:sz w:val="22"/>
          <w:szCs w:val="22"/>
        </w:rPr>
      </w:pPr>
    </w:p>
    <w:p w14:paraId="38F7630B" w14:textId="564917F3" w:rsidR="00506D16" w:rsidRDefault="0042232A">
      <w:pPr>
        <w:spacing w:after="0" w:line="240" w:lineRule="auto"/>
        <w:jc w:val="center"/>
        <w:rPr>
          <w:rFonts w:ascii="Arial" w:eastAsia="Arial" w:hAnsi="Arial" w:cs="Arial"/>
          <w:color w:val="BFBFBF"/>
          <w:sz w:val="22"/>
          <w:szCs w:val="22"/>
        </w:rPr>
      </w:pPr>
      <w:r>
        <w:rPr>
          <w:rFonts w:ascii="Arial" w:eastAsia="Arial" w:hAnsi="Arial" w:cs="Arial"/>
          <w:color w:val="BFBFBF"/>
          <w:sz w:val="22"/>
          <w:szCs w:val="22"/>
        </w:rPr>
        <w:t xml:space="preserve">Last Updated </w:t>
      </w:r>
      <w:r w:rsidR="00E142A0">
        <w:rPr>
          <w:rFonts w:ascii="Arial" w:eastAsia="Arial" w:hAnsi="Arial" w:cs="Arial"/>
          <w:color w:val="BFBFBF"/>
          <w:sz w:val="22"/>
          <w:szCs w:val="22"/>
        </w:rPr>
        <w:t>6/24/2020 11:15 AM</w:t>
      </w:r>
    </w:p>
    <w:sectPr w:rsidR="00506D1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D6C5" w14:textId="77777777" w:rsidR="00E66707" w:rsidRDefault="00E66707">
      <w:pPr>
        <w:spacing w:after="0" w:line="240" w:lineRule="auto"/>
      </w:pPr>
      <w:r>
        <w:separator/>
      </w:r>
    </w:p>
  </w:endnote>
  <w:endnote w:type="continuationSeparator" w:id="0">
    <w:p w14:paraId="79709684" w14:textId="77777777" w:rsidR="00E66707" w:rsidRDefault="00E6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8994" w14:textId="77777777" w:rsidR="00506D16" w:rsidRDefault="0042232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694600">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156EAE1D" w14:textId="77777777" w:rsidR="00506D16" w:rsidRDefault="00506D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EF55" w14:textId="77777777" w:rsidR="00E66707" w:rsidRDefault="00E66707">
      <w:pPr>
        <w:spacing w:after="0" w:line="240" w:lineRule="auto"/>
      </w:pPr>
      <w:r>
        <w:separator/>
      </w:r>
    </w:p>
  </w:footnote>
  <w:footnote w:type="continuationSeparator" w:id="0">
    <w:p w14:paraId="1FA72E5C" w14:textId="77777777" w:rsidR="00E66707" w:rsidRDefault="00E6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20B1" w14:textId="77777777" w:rsidR="00506D16" w:rsidRDefault="00506D16">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B1961"/>
    <w:multiLevelType w:val="multilevel"/>
    <w:tmpl w:val="8D3484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8404BFB"/>
    <w:multiLevelType w:val="multilevel"/>
    <w:tmpl w:val="4EBA8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5FB1BD4"/>
    <w:multiLevelType w:val="multilevel"/>
    <w:tmpl w:val="A5B8F6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CA2635B"/>
    <w:multiLevelType w:val="multilevel"/>
    <w:tmpl w:val="E3C8F6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2A62C0F"/>
    <w:multiLevelType w:val="multilevel"/>
    <w:tmpl w:val="D5105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16"/>
    <w:rsid w:val="002B4DD2"/>
    <w:rsid w:val="0042232A"/>
    <w:rsid w:val="004A1365"/>
    <w:rsid w:val="00506D16"/>
    <w:rsid w:val="00685158"/>
    <w:rsid w:val="00694600"/>
    <w:rsid w:val="006A3836"/>
    <w:rsid w:val="007E175B"/>
    <w:rsid w:val="0081408B"/>
    <w:rsid w:val="009B2C35"/>
    <w:rsid w:val="00AC79BD"/>
    <w:rsid w:val="00C8653E"/>
    <w:rsid w:val="00CD2F28"/>
    <w:rsid w:val="00DD5E9F"/>
    <w:rsid w:val="00E142A0"/>
    <w:rsid w:val="00E329FF"/>
    <w:rsid w:val="00E66707"/>
    <w:rsid w:val="00EB5224"/>
    <w:rsid w:val="00FA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4F10"/>
  <w15:docId w15:val="{77DBA84A-F5AE-4973-BBE0-CEB611DE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94600"/>
    <w:pPr>
      <w:ind w:left="720"/>
      <w:contextualSpacing/>
    </w:pPr>
  </w:style>
  <w:style w:type="paragraph" w:styleId="BalloonText">
    <w:name w:val="Balloon Text"/>
    <w:basedOn w:val="Normal"/>
    <w:link w:val="BalloonTextChar"/>
    <w:uiPriority w:val="99"/>
    <w:semiHidden/>
    <w:unhideWhenUsed/>
    <w:rsid w:val="00E32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FF"/>
    <w:rPr>
      <w:rFonts w:ascii="Segoe UI" w:hAnsi="Segoe UI" w:cs="Segoe UI"/>
      <w:sz w:val="18"/>
      <w:szCs w:val="18"/>
    </w:rPr>
  </w:style>
  <w:style w:type="character" w:styleId="Hyperlink">
    <w:name w:val="Hyperlink"/>
    <w:basedOn w:val="DefaultParagraphFont"/>
    <w:uiPriority w:val="99"/>
    <w:semiHidden/>
    <w:unhideWhenUsed/>
    <w:rsid w:val="00E329FF"/>
    <w:rPr>
      <w:color w:val="0000FF"/>
      <w:u w:val="single"/>
    </w:rPr>
  </w:style>
  <w:style w:type="paragraph" w:styleId="NormalWeb">
    <w:name w:val="Normal (Web)"/>
    <w:basedOn w:val="Normal"/>
    <w:uiPriority w:val="99"/>
    <w:semiHidden/>
    <w:unhideWhenUsed/>
    <w:rsid w:val="00E329FF"/>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siree@thevoxagenc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silvaggio@caes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Owner</cp:lastModifiedBy>
  <cp:revision>5</cp:revision>
  <dcterms:created xsi:type="dcterms:W3CDTF">2019-08-16T20:08:00Z</dcterms:created>
  <dcterms:modified xsi:type="dcterms:W3CDTF">2020-06-24T18:24:00Z</dcterms:modified>
</cp:coreProperties>
</file>