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8765" w14:textId="77777777" w:rsidR="00AC305C" w:rsidRPr="00B973BC" w:rsidRDefault="0095130B" w:rsidP="0010779F">
      <w:pPr>
        <w:pBdr>
          <w:bottom w:val="single" w:sz="6" w:space="1" w:color="auto"/>
        </w:pBdr>
        <w:jc w:val="center"/>
        <w:outlineLvl w:val="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973BC">
        <w:rPr>
          <w:rFonts w:ascii="Arial" w:hAnsi="Arial" w:cs="Arial"/>
          <w:b/>
          <w:sz w:val="40"/>
          <w:szCs w:val="40"/>
        </w:rPr>
        <w:t>FACT SHEET</w:t>
      </w:r>
    </w:p>
    <w:p w14:paraId="4F771E4F" w14:textId="77777777" w:rsidR="0095130B" w:rsidRPr="00E46024" w:rsidRDefault="0095130B" w:rsidP="00B973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95130B" w14:paraId="3888ECE8" w14:textId="77777777" w:rsidTr="009B4F34">
        <w:tc>
          <w:tcPr>
            <w:tcW w:w="2875" w:type="dxa"/>
          </w:tcPr>
          <w:p w14:paraId="27D296C4" w14:textId="77777777" w:rsidR="0095130B" w:rsidRDefault="009B4F34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ABOUT </w:t>
            </w:r>
            <w:r w:rsidR="0095130B">
              <w:rPr>
                <w:rFonts w:ascii="Arial" w:hAnsi="Arial" w:cs="Arial"/>
                <w:b/>
              </w:rPr>
              <w:t>FLY</w:t>
            </w:r>
            <w:r w:rsidR="00E33A33">
              <w:rPr>
                <w:rFonts w:ascii="Arial" w:hAnsi="Arial" w:cs="Arial"/>
                <w:b/>
              </w:rPr>
              <w:t xml:space="preserve"> </w:t>
            </w:r>
            <w:r w:rsidR="0095130B">
              <w:rPr>
                <w:rFonts w:ascii="Arial" w:hAnsi="Arial" w:cs="Arial"/>
                <w:b/>
              </w:rPr>
              <w:t>LINQ:</w:t>
            </w:r>
          </w:p>
        </w:tc>
        <w:tc>
          <w:tcPr>
            <w:tcW w:w="6475" w:type="dxa"/>
          </w:tcPr>
          <w:p w14:paraId="4FC53171" w14:textId="782C82CF" w:rsidR="004B10D1" w:rsidRDefault="00FE5C7C" w:rsidP="009B4F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</w:t>
            </w:r>
            <w:r w:rsidR="00E33A33">
              <w:rPr>
                <w:rFonts w:ascii="Arial" w:hAnsi="Arial" w:cs="Arial"/>
              </w:rPr>
              <w:t xml:space="preserve"> LINQ is </w:t>
            </w:r>
            <w:r w:rsidR="00531B58" w:rsidRPr="00531B58">
              <w:rPr>
                <w:rFonts w:ascii="Arial" w:hAnsi="Arial" w:cs="Arial"/>
              </w:rPr>
              <w:t>the first and only zipline on the Las Vegas Strip.</w:t>
            </w:r>
            <w:r w:rsidR="009B4F34">
              <w:rPr>
                <w:rFonts w:ascii="Arial" w:hAnsi="Arial" w:cs="Arial"/>
              </w:rPr>
              <w:t xml:space="preserve"> </w:t>
            </w:r>
          </w:p>
          <w:p w14:paraId="29DBB908" w14:textId="77777777" w:rsidR="004B10D1" w:rsidRDefault="004B10D1" w:rsidP="009B4F34">
            <w:pPr>
              <w:jc w:val="both"/>
              <w:rPr>
                <w:rFonts w:ascii="Arial" w:hAnsi="Arial" w:cs="Arial"/>
                <w:szCs w:val="24"/>
              </w:rPr>
            </w:pPr>
          </w:p>
          <w:p w14:paraId="54EE9D6A" w14:textId="5B06AB05" w:rsidR="009B4F34" w:rsidRDefault="009B4F34" w:rsidP="009B4F3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Developed by the team behind</w:t>
            </w:r>
            <w:r w:rsidR="00B6476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High Roller, the world’s tallest observation wheel, </w:t>
            </w:r>
            <w:r w:rsidR="00FE5C7C">
              <w:rPr>
                <w:rFonts w:ascii="Arial" w:hAnsi="Arial" w:cs="Arial"/>
                <w:szCs w:val="24"/>
              </w:rPr>
              <w:t>FLY</w:t>
            </w:r>
            <w:r>
              <w:rPr>
                <w:rFonts w:ascii="Arial" w:hAnsi="Arial" w:cs="Arial"/>
                <w:szCs w:val="24"/>
              </w:rPr>
              <w:t xml:space="preserve"> LINQ features 10 side-by-side zip lines, capable of simultaneously launching all riders. </w:t>
            </w:r>
          </w:p>
          <w:p w14:paraId="6119DEE5" w14:textId="77777777" w:rsidR="0095130B" w:rsidRDefault="0095130B" w:rsidP="009B4F3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81FB6" w14:paraId="4B438362" w14:textId="77777777" w:rsidTr="009B4F34">
        <w:tc>
          <w:tcPr>
            <w:tcW w:w="2875" w:type="dxa"/>
          </w:tcPr>
          <w:p w14:paraId="7372680D" w14:textId="77777777" w:rsidR="00181FB6" w:rsidRDefault="00181FB6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POSITIONS: </w:t>
            </w:r>
          </w:p>
          <w:p w14:paraId="7D9FFED0" w14:textId="6720E15C" w:rsidR="00181FB6" w:rsidRDefault="00181FB6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18697F06" w14:textId="77777777" w:rsidR="00181FB6" w:rsidRDefault="00181FB6" w:rsidP="00181FB6">
            <w:pPr>
              <w:jc w:val="both"/>
              <w:rPr>
                <w:rFonts w:ascii="Arial" w:eastAsia="Times New Roman" w:hAnsi="Arial" w:cs="Arial"/>
              </w:rPr>
            </w:pPr>
            <w:r w:rsidRPr="00C10734">
              <w:rPr>
                <w:rFonts w:ascii="Arial" w:eastAsia="Times New Roman" w:hAnsi="Arial" w:cs="Arial"/>
              </w:rPr>
              <w:t xml:space="preserve">FLY LINQ </w:t>
            </w:r>
            <w:r>
              <w:rPr>
                <w:rFonts w:ascii="Arial" w:eastAsia="Times New Roman" w:hAnsi="Arial" w:cs="Arial"/>
              </w:rPr>
              <w:t xml:space="preserve">is the only zipline in the world to offer four ride styles that can launch simultaneously on 10 side-by-side lines. </w:t>
            </w:r>
          </w:p>
          <w:p w14:paraId="0B2EA76C" w14:textId="49B767FA" w:rsidR="00181FB6" w:rsidRPr="00181FB6" w:rsidRDefault="00181FB6" w:rsidP="00181F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181FB6">
              <w:rPr>
                <w:rFonts w:ascii="Arial" w:eastAsia="Times New Roman" w:hAnsi="Arial" w:cs="Arial"/>
              </w:rPr>
              <w:t>Prone or “superhero”</w:t>
            </w:r>
            <w:r w:rsidR="00571EC3">
              <w:rPr>
                <w:rFonts w:ascii="Arial" w:eastAsia="Times New Roman" w:hAnsi="Arial" w:cs="Arial"/>
              </w:rPr>
              <w:t xml:space="preserve"> </w:t>
            </w:r>
            <w:r w:rsidRPr="00181FB6">
              <w:rPr>
                <w:rFonts w:ascii="Arial" w:eastAsia="Times New Roman" w:hAnsi="Arial" w:cs="Arial"/>
              </w:rPr>
              <w:t>– backward</w:t>
            </w:r>
          </w:p>
          <w:p w14:paraId="17D9888B" w14:textId="2740D1D3" w:rsidR="00181FB6" w:rsidRPr="00C10734" w:rsidRDefault="00181FB6" w:rsidP="00181F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C10734">
              <w:rPr>
                <w:rFonts w:ascii="Arial" w:eastAsia="Times New Roman" w:hAnsi="Arial" w:cs="Arial"/>
              </w:rPr>
              <w:t>Prone or “superhero”</w:t>
            </w:r>
            <w:r w:rsidR="00571EC3">
              <w:rPr>
                <w:rFonts w:ascii="Arial" w:eastAsia="Times New Roman" w:hAnsi="Arial" w:cs="Arial"/>
              </w:rPr>
              <w:t xml:space="preserve"> </w:t>
            </w:r>
            <w:r w:rsidRPr="00C10734">
              <w:rPr>
                <w:rFonts w:ascii="Arial" w:eastAsia="Times New Roman" w:hAnsi="Arial" w:cs="Arial"/>
              </w:rPr>
              <w:t>– f</w:t>
            </w:r>
            <w:r w:rsidR="00320F6C">
              <w:rPr>
                <w:rFonts w:ascii="Arial" w:eastAsia="Times New Roman" w:hAnsi="Arial" w:cs="Arial"/>
              </w:rPr>
              <w:t>orward</w:t>
            </w:r>
          </w:p>
          <w:p w14:paraId="0F57F9B7" w14:textId="77777777" w:rsidR="00181FB6" w:rsidRPr="00C10734" w:rsidRDefault="00181FB6" w:rsidP="00181F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C10734">
              <w:rPr>
                <w:rFonts w:ascii="Arial" w:eastAsia="Times New Roman" w:hAnsi="Arial" w:cs="Arial"/>
              </w:rPr>
              <w:t>Seated – backward</w:t>
            </w:r>
          </w:p>
          <w:p w14:paraId="3D13A451" w14:textId="7CBE5621" w:rsidR="00181FB6" w:rsidRDefault="00181FB6" w:rsidP="00181F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</w:rPr>
            </w:pPr>
            <w:r w:rsidRPr="00C10734">
              <w:rPr>
                <w:rFonts w:ascii="Arial" w:eastAsia="Times New Roman" w:hAnsi="Arial" w:cs="Arial"/>
              </w:rPr>
              <w:t>Seated – f</w:t>
            </w:r>
            <w:r w:rsidR="00320F6C">
              <w:rPr>
                <w:rFonts w:ascii="Arial" w:eastAsia="Times New Roman" w:hAnsi="Arial" w:cs="Arial"/>
              </w:rPr>
              <w:t>orward</w:t>
            </w:r>
          </w:p>
          <w:p w14:paraId="7DFF6E9D" w14:textId="77777777" w:rsidR="00181FB6" w:rsidRDefault="00181FB6" w:rsidP="009B4F3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64761" w14:paraId="0662E882" w14:textId="77777777" w:rsidTr="009B4F34">
        <w:tc>
          <w:tcPr>
            <w:tcW w:w="2875" w:type="dxa"/>
          </w:tcPr>
          <w:p w14:paraId="7C22C174" w14:textId="77777777" w:rsidR="00B64761" w:rsidRDefault="00B64761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WHERE:</w:t>
            </w:r>
          </w:p>
          <w:p w14:paraId="27F000FC" w14:textId="439311E8" w:rsidR="00B64761" w:rsidRDefault="00B64761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26A6E0EC" w14:textId="569AFBAF" w:rsidR="00B64761" w:rsidRDefault="00B64761" w:rsidP="009B4F3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LINQ Promenade, the open-air entertainment</w:t>
            </w:r>
            <w:r w:rsidR="004C4FB3">
              <w:rPr>
                <w:rFonts w:ascii="Arial" w:hAnsi="Arial" w:cs="Arial"/>
                <w:szCs w:val="24"/>
              </w:rPr>
              <w:t>, retail</w:t>
            </w:r>
            <w:r>
              <w:rPr>
                <w:rFonts w:ascii="Arial" w:hAnsi="Arial" w:cs="Arial"/>
                <w:szCs w:val="24"/>
              </w:rPr>
              <w:t xml:space="preserve"> and dining district situated at the heart of the Las Vegas Strip.</w:t>
            </w:r>
          </w:p>
          <w:p w14:paraId="3D627D04" w14:textId="12C18F65" w:rsidR="00B64761" w:rsidRDefault="00B64761" w:rsidP="009B4F34">
            <w:pPr>
              <w:jc w:val="both"/>
              <w:rPr>
                <w:rFonts w:ascii="Arial" w:hAnsi="Arial" w:cs="Arial"/>
              </w:rPr>
            </w:pPr>
          </w:p>
        </w:tc>
      </w:tr>
      <w:tr w:rsidR="009B4F34" w14:paraId="0167DA60" w14:textId="77777777" w:rsidTr="009B4F34">
        <w:tc>
          <w:tcPr>
            <w:tcW w:w="2875" w:type="dxa"/>
          </w:tcPr>
          <w:p w14:paraId="5795F1A1" w14:textId="77777777" w:rsidR="00571EC3" w:rsidRDefault="009B4F34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ABOUT THE FLIGHT:</w:t>
            </w:r>
          </w:p>
          <w:p w14:paraId="71E3F830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3360E41E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7F013F6C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6F8AF4B5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2390E045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638EA077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5A591690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34B3C7D6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39CA7F68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49E25B67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2F0CCBC4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14DF9A04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49E79B98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6A0BC2AC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64EEE175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76941403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44C464A2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14224830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3E81BA15" w14:textId="77777777" w:rsidR="00571EC3" w:rsidRDefault="00571EC3" w:rsidP="00571EC3">
            <w:pPr>
              <w:rPr>
                <w:rFonts w:ascii="Arial" w:hAnsi="Arial" w:cs="Arial"/>
                <w:b/>
              </w:rPr>
            </w:pPr>
          </w:p>
          <w:p w14:paraId="2E63920B" w14:textId="11CC81AA" w:rsidR="00571EC3" w:rsidRDefault="00571EC3" w:rsidP="00571E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ABOUT THE FLIGHT: </w:t>
            </w:r>
          </w:p>
          <w:p w14:paraId="77F54177" w14:textId="4C905190" w:rsidR="009B4F34" w:rsidRDefault="009B4F34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6DD737C" w14:textId="77777777" w:rsidR="009B4F34" w:rsidRDefault="009B4F34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48A41C43" w14:textId="6FF04D5D" w:rsidR="009B4F34" w:rsidRDefault="009B4F34" w:rsidP="009B4F3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Guests begin their ride by taking an elevator designed to provide </w:t>
            </w:r>
            <w:r w:rsidR="001A0239">
              <w:rPr>
                <w:rFonts w:ascii="Arial" w:hAnsi="Arial" w:cs="Arial"/>
                <w:szCs w:val="24"/>
              </w:rPr>
              <w:t xml:space="preserve">Strip </w:t>
            </w:r>
            <w:r>
              <w:rPr>
                <w:rFonts w:ascii="Arial" w:hAnsi="Arial" w:cs="Arial"/>
                <w:szCs w:val="24"/>
              </w:rPr>
              <w:t xml:space="preserve">views at The LINQ to the top of the </w:t>
            </w:r>
            <w:r w:rsidR="00BE2D45">
              <w:rPr>
                <w:rFonts w:ascii="Arial" w:hAnsi="Arial" w:cs="Arial"/>
                <w:szCs w:val="24"/>
              </w:rPr>
              <w:t>114-</w:t>
            </w:r>
            <w:r>
              <w:rPr>
                <w:rFonts w:ascii="Arial" w:hAnsi="Arial" w:cs="Arial"/>
                <w:szCs w:val="24"/>
              </w:rPr>
              <w:t>foot-tall launch tower</w:t>
            </w:r>
            <w:r w:rsidR="00BE2D45">
              <w:rPr>
                <w:rFonts w:ascii="Arial" w:hAnsi="Arial" w:cs="Arial"/>
                <w:szCs w:val="24"/>
              </w:rPr>
              <w:t xml:space="preserve"> above the Promenade. </w:t>
            </w:r>
            <w:r>
              <w:rPr>
                <w:rFonts w:ascii="Arial" w:hAnsi="Arial" w:cs="Arial"/>
                <w:szCs w:val="24"/>
              </w:rPr>
              <w:t xml:space="preserve">After enjoying spectacular views of the Strip during the ascent, guests arrive on the launch deck, where gear-fitting </w:t>
            </w:r>
            <w:r w:rsidR="00BE2D45">
              <w:rPr>
                <w:rFonts w:ascii="Arial" w:hAnsi="Arial" w:cs="Arial"/>
                <w:szCs w:val="24"/>
              </w:rPr>
              <w:t>and a photo opportunity take</w:t>
            </w:r>
            <w:r w:rsidR="0076196E">
              <w:rPr>
                <w:rFonts w:ascii="Arial" w:hAnsi="Arial" w:cs="Arial"/>
                <w:szCs w:val="24"/>
              </w:rPr>
              <w:t>s</w:t>
            </w:r>
            <w:r w:rsidR="00BE2D45">
              <w:rPr>
                <w:rFonts w:ascii="Arial" w:hAnsi="Arial" w:cs="Arial"/>
                <w:szCs w:val="24"/>
              </w:rPr>
              <w:t xml:space="preserve"> place. </w:t>
            </w:r>
            <w:r>
              <w:rPr>
                <w:rFonts w:ascii="Arial" w:hAnsi="Arial" w:cs="Arial"/>
                <w:szCs w:val="24"/>
              </w:rPr>
              <w:t xml:space="preserve">Riders can choose to ride in either a seated </w:t>
            </w:r>
            <w:r w:rsidR="00BE2D45">
              <w:rPr>
                <w:rFonts w:ascii="Arial" w:hAnsi="Arial" w:cs="Arial"/>
                <w:szCs w:val="24"/>
              </w:rPr>
              <w:t>or superhero</w:t>
            </w:r>
            <w:r w:rsidR="00DE0CE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position. </w:t>
            </w:r>
          </w:p>
          <w:p w14:paraId="5ADD035D" w14:textId="77777777" w:rsidR="009B4F34" w:rsidRDefault="009B4F34" w:rsidP="009B4F3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BD6FC7F" w14:textId="461F2DF5" w:rsidR="009B4F34" w:rsidRDefault="009B4F34" w:rsidP="009B4F34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From the launch tower, the ride continues eastward, traveling 1,</w:t>
            </w:r>
            <w:r w:rsidR="00DE0CEA">
              <w:rPr>
                <w:rFonts w:ascii="Arial" w:hAnsi="Arial" w:cs="Arial"/>
                <w:szCs w:val="24"/>
              </w:rPr>
              <w:t>121</w:t>
            </w:r>
            <w:r w:rsidR="006877E4">
              <w:rPr>
                <w:rFonts w:ascii="Arial" w:hAnsi="Arial" w:cs="Arial"/>
                <w:szCs w:val="24"/>
              </w:rPr>
              <w:t xml:space="preserve"> </w:t>
            </w:r>
            <w:r w:rsidR="00BE2D45">
              <w:rPr>
                <w:rFonts w:ascii="Arial" w:hAnsi="Arial" w:cs="Arial"/>
                <w:szCs w:val="24"/>
              </w:rPr>
              <w:t>f</w:t>
            </w:r>
            <w:r>
              <w:rPr>
                <w:rFonts w:ascii="Arial" w:hAnsi="Arial" w:cs="Arial"/>
                <w:szCs w:val="24"/>
              </w:rPr>
              <w:t xml:space="preserve">eet </w:t>
            </w:r>
            <w:r w:rsidR="00DE0CEA">
              <w:rPr>
                <w:rFonts w:ascii="Arial" w:hAnsi="Arial" w:cs="Arial"/>
                <w:szCs w:val="24"/>
              </w:rPr>
              <w:t xml:space="preserve">through </w:t>
            </w:r>
            <w:r>
              <w:rPr>
                <w:rFonts w:ascii="Arial" w:hAnsi="Arial" w:cs="Arial"/>
                <w:szCs w:val="24"/>
              </w:rPr>
              <w:t>The LINQ Promenade</w:t>
            </w:r>
            <w:r w:rsidR="00DE0CEA">
              <w:rPr>
                <w:rFonts w:ascii="Arial" w:hAnsi="Arial" w:cs="Arial"/>
                <w:szCs w:val="24"/>
              </w:rPr>
              <w:t xml:space="preserve"> to the landing tower. Riders </w:t>
            </w:r>
            <w:r>
              <w:rPr>
                <w:rFonts w:ascii="Arial" w:hAnsi="Arial" w:cs="Arial"/>
                <w:szCs w:val="24"/>
              </w:rPr>
              <w:t>disembark near the base of the High Roller. To remember their exhilarating experience</w:t>
            </w:r>
            <w:r w:rsidR="001A0239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, guests </w:t>
            </w:r>
            <w:r w:rsidR="001A0239">
              <w:rPr>
                <w:rFonts w:ascii="Arial" w:hAnsi="Arial" w:cs="Arial"/>
                <w:szCs w:val="24"/>
              </w:rPr>
              <w:t>can</w:t>
            </w:r>
            <w:r>
              <w:rPr>
                <w:rFonts w:ascii="Arial" w:hAnsi="Arial" w:cs="Arial"/>
                <w:szCs w:val="24"/>
              </w:rPr>
              <w:t xml:space="preserve"> opt to purchase professional photos—either individually or as a group—dressed in full flight gear </w:t>
            </w:r>
            <w:r w:rsidR="001A0239">
              <w:rPr>
                <w:rFonts w:ascii="Arial" w:hAnsi="Arial" w:cs="Arial"/>
                <w:szCs w:val="24"/>
              </w:rPr>
              <w:t>as they soar through the air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14:paraId="31A17BB0" w14:textId="1723FF61" w:rsidR="009B4F34" w:rsidRDefault="009B4F34" w:rsidP="009B4F34">
            <w:pPr>
              <w:jc w:val="both"/>
              <w:rPr>
                <w:rFonts w:ascii="Arial" w:hAnsi="Arial" w:cs="Arial"/>
                <w:szCs w:val="24"/>
              </w:rPr>
            </w:pPr>
          </w:p>
          <w:p w14:paraId="5B08D812" w14:textId="7D560E57" w:rsidR="00571EC3" w:rsidRDefault="00571EC3" w:rsidP="009B4F34">
            <w:pPr>
              <w:jc w:val="both"/>
              <w:rPr>
                <w:rFonts w:ascii="Arial" w:hAnsi="Arial" w:cs="Arial"/>
                <w:szCs w:val="24"/>
              </w:rPr>
            </w:pPr>
          </w:p>
          <w:p w14:paraId="69711DB5" w14:textId="338D9D91" w:rsidR="00571EC3" w:rsidRDefault="00571EC3" w:rsidP="009B4F34">
            <w:pPr>
              <w:jc w:val="both"/>
              <w:rPr>
                <w:rFonts w:ascii="Arial" w:hAnsi="Arial" w:cs="Arial"/>
                <w:szCs w:val="24"/>
              </w:rPr>
            </w:pPr>
          </w:p>
          <w:p w14:paraId="5AE2A455" w14:textId="77777777" w:rsidR="00571EC3" w:rsidRDefault="00571EC3" w:rsidP="009B4F34">
            <w:pPr>
              <w:jc w:val="both"/>
              <w:rPr>
                <w:rFonts w:ascii="Arial" w:hAnsi="Arial" w:cs="Arial"/>
                <w:szCs w:val="24"/>
              </w:rPr>
            </w:pPr>
          </w:p>
          <w:p w14:paraId="5A96DB93" w14:textId="77777777" w:rsidR="002A2A13" w:rsidRDefault="002A2A13" w:rsidP="00FD11E9">
            <w:pPr>
              <w:jc w:val="both"/>
              <w:rPr>
                <w:rFonts w:ascii="Arial" w:hAnsi="Arial" w:cs="Arial"/>
                <w:szCs w:val="24"/>
              </w:rPr>
            </w:pPr>
          </w:p>
          <w:p w14:paraId="5EC13AC4" w14:textId="3A188AF0" w:rsidR="009B4F34" w:rsidRDefault="00FE5C7C" w:rsidP="00FD11E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FLY</w:t>
            </w:r>
            <w:r w:rsidR="009B4F34">
              <w:rPr>
                <w:rFonts w:ascii="Arial" w:hAnsi="Arial" w:cs="Arial"/>
                <w:szCs w:val="24"/>
              </w:rPr>
              <w:t xml:space="preserve"> LINQ feature</w:t>
            </w:r>
            <w:r w:rsidR="0076196E">
              <w:rPr>
                <w:rFonts w:ascii="Arial" w:hAnsi="Arial" w:cs="Arial"/>
                <w:szCs w:val="24"/>
              </w:rPr>
              <w:t>s</w:t>
            </w:r>
            <w:r w:rsidR="00FD11E9">
              <w:rPr>
                <w:rFonts w:ascii="Arial" w:hAnsi="Arial" w:cs="Arial"/>
                <w:szCs w:val="24"/>
              </w:rPr>
              <w:t xml:space="preserve"> best-in-class technology developed by global leaders in zipline construction. It </w:t>
            </w:r>
            <w:r w:rsidR="0076196E">
              <w:rPr>
                <w:rFonts w:ascii="Arial" w:hAnsi="Arial" w:cs="Arial"/>
                <w:szCs w:val="24"/>
              </w:rPr>
              <w:t>features</w:t>
            </w:r>
            <w:r w:rsidR="00FD11E9">
              <w:rPr>
                <w:rFonts w:ascii="Arial" w:hAnsi="Arial" w:cs="Arial"/>
                <w:szCs w:val="24"/>
              </w:rPr>
              <w:t xml:space="preserve"> </w:t>
            </w:r>
            <w:r w:rsidR="009B4F34">
              <w:rPr>
                <w:rFonts w:ascii="Arial" w:hAnsi="Arial" w:cs="Arial"/>
                <w:szCs w:val="24"/>
              </w:rPr>
              <w:t>two automated gear retrieval lines</w:t>
            </w:r>
            <w:r w:rsidR="001A0239">
              <w:rPr>
                <w:rFonts w:ascii="Arial" w:hAnsi="Arial" w:cs="Arial"/>
                <w:szCs w:val="24"/>
              </w:rPr>
              <w:t xml:space="preserve"> back to the launch tower</w:t>
            </w:r>
            <w:r w:rsidR="009B4F34">
              <w:rPr>
                <w:rFonts w:ascii="Arial" w:hAnsi="Arial" w:cs="Arial"/>
                <w:szCs w:val="24"/>
              </w:rPr>
              <w:t xml:space="preserve"> </w:t>
            </w:r>
            <w:r w:rsidR="001A0239">
              <w:rPr>
                <w:rFonts w:ascii="Arial" w:hAnsi="Arial" w:cs="Arial"/>
                <w:szCs w:val="24"/>
              </w:rPr>
              <w:t>to</w:t>
            </w:r>
            <w:r w:rsidR="009B4F34">
              <w:rPr>
                <w:rFonts w:ascii="Arial" w:hAnsi="Arial" w:cs="Arial"/>
                <w:szCs w:val="24"/>
              </w:rPr>
              <w:t xml:space="preserve"> keep queues moving quickly. In addition, </w:t>
            </w:r>
            <w:r w:rsidR="0076196E">
              <w:rPr>
                <w:rFonts w:ascii="Arial" w:hAnsi="Arial" w:cs="Arial"/>
                <w:szCs w:val="24"/>
              </w:rPr>
              <w:t>it</w:t>
            </w:r>
            <w:r w:rsidR="009B4F34">
              <w:rPr>
                <w:rFonts w:ascii="Arial" w:hAnsi="Arial" w:cs="Arial"/>
                <w:szCs w:val="24"/>
              </w:rPr>
              <w:t xml:space="preserve"> </w:t>
            </w:r>
            <w:r w:rsidR="00FD11E9">
              <w:rPr>
                <w:rFonts w:ascii="Arial" w:hAnsi="Arial" w:cs="Arial"/>
                <w:szCs w:val="24"/>
              </w:rPr>
              <w:t xml:space="preserve">also </w:t>
            </w:r>
            <w:r w:rsidR="0076196E">
              <w:rPr>
                <w:rFonts w:ascii="Arial" w:hAnsi="Arial" w:cs="Arial"/>
                <w:szCs w:val="24"/>
              </w:rPr>
              <w:t>has</w:t>
            </w:r>
            <w:r w:rsidR="009B4F34">
              <w:rPr>
                <w:rFonts w:ascii="Arial" w:hAnsi="Arial" w:cs="Arial"/>
                <w:szCs w:val="24"/>
              </w:rPr>
              <w:t xml:space="preserve"> an inn</w:t>
            </w:r>
            <w:r w:rsidR="00BE2D45">
              <w:rPr>
                <w:rFonts w:ascii="Arial" w:hAnsi="Arial" w:cs="Arial"/>
                <w:szCs w:val="24"/>
              </w:rPr>
              <w:t xml:space="preserve">ovative </w:t>
            </w:r>
            <w:r w:rsidR="009B4F34">
              <w:rPr>
                <w:rFonts w:ascii="Arial" w:hAnsi="Arial" w:cs="Arial"/>
                <w:szCs w:val="24"/>
              </w:rPr>
              <w:t xml:space="preserve">ride </w:t>
            </w:r>
            <w:r w:rsidR="00BE2D45">
              <w:rPr>
                <w:rFonts w:ascii="Arial" w:hAnsi="Arial" w:cs="Arial"/>
                <w:szCs w:val="24"/>
              </w:rPr>
              <w:t xml:space="preserve">control </w:t>
            </w:r>
            <w:r w:rsidR="009B4F34">
              <w:rPr>
                <w:rFonts w:ascii="Arial" w:hAnsi="Arial" w:cs="Arial"/>
                <w:szCs w:val="24"/>
              </w:rPr>
              <w:t>system</w:t>
            </w:r>
            <w:r w:rsidR="00DE0CEA">
              <w:rPr>
                <w:rFonts w:ascii="Arial" w:hAnsi="Arial" w:cs="Arial"/>
                <w:szCs w:val="24"/>
              </w:rPr>
              <w:t xml:space="preserve"> ensur</w:t>
            </w:r>
            <w:r w:rsidR="0076196E">
              <w:rPr>
                <w:rFonts w:ascii="Arial" w:hAnsi="Arial" w:cs="Arial"/>
                <w:szCs w:val="24"/>
              </w:rPr>
              <w:t>ing</w:t>
            </w:r>
            <w:r w:rsidR="00DE0CEA">
              <w:rPr>
                <w:rFonts w:ascii="Arial" w:hAnsi="Arial" w:cs="Arial"/>
                <w:szCs w:val="24"/>
              </w:rPr>
              <w:t xml:space="preserve"> each deck and </w:t>
            </w:r>
            <w:r w:rsidR="00FD11E9">
              <w:rPr>
                <w:rFonts w:ascii="Arial" w:hAnsi="Arial" w:cs="Arial"/>
                <w:szCs w:val="24"/>
              </w:rPr>
              <w:t>rider line is ready before the flight can begin.</w:t>
            </w:r>
            <w:r w:rsidR="00BE2D45">
              <w:rPr>
                <w:rFonts w:ascii="Arial" w:hAnsi="Arial" w:cs="Arial"/>
                <w:szCs w:val="24"/>
              </w:rPr>
              <w:t xml:space="preserve"> </w:t>
            </w:r>
          </w:p>
          <w:p w14:paraId="3FA6E9E5" w14:textId="4161C4A1" w:rsidR="00FD11E9" w:rsidRPr="00B973BC" w:rsidRDefault="00FD11E9" w:rsidP="00FD11E9">
            <w:pPr>
              <w:jc w:val="both"/>
              <w:rPr>
                <w:rFonts w:ascii="Arial" w:hAnsi="Arial" w:cs="Arial"/>
              </w:rPr>
            </w:pPr>
          </w:p>
        </w:tc>
      </w:tr>
      <w:tr w:rsidR="0095130B" w14:paraId="3ABDABD4" w14:textId="77777777" w:rsidTr="009B4F34">
        <w:tc>
          <w:tcPr>
            <w:tcW w:w="2875" w:type="dxa"/>
          </w:tcPr>
          <w:p w14:paraId="7B048BC7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NUMBER OF LINES:</w:t>
            </w:r>
          </w:p>
          <w:p w14:paraId="78735085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7AE4E8A3" w14:textId="77777777" w:rsidR="0095130B" w:rsidRPr="00C067FF" w:rsidRDefault="00C067FF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side-by-side ziplines</w:t>
            </w:r>
          </w:p>
        </w:tc>
      </w:tr>
      <w:tr w:rsidR="0082666E" w14:paraId="06F41907" w14:textId="77777777" w:rsidTr="009B4F34">
        <w:tc>
          <w:tcPr>
            <w:tcW w:w="2875" w:type="dxa"/>
          </w:tcPr>
          <w:p w14:paraId="1975AC2D" w14:textId="77777777" w:rsidR="0082666E" w:rsidRDefault="0082666E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LINE:</w:t>
            </w:r>
          </w:p>
        </w:tc>
        <w:tc>
          <w:tcPr>
            <w:tcW w:w="6475" w:type="dxa"/>
          </w:tcPr>
          <w:p w14:paraId="4110617E" w14:textId="77777777" w:rsidR="0082666E" w:rsidRDefault="0082666E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zipline is 1,</w:t>
            </w:r>
            <w:r w:rsidR="00FD11E9">
              <w:rPr>
                <w:rFonts w:ascii="Arial" w:hAnsi="Arial" w:cs="Arial"/>
              </w:rPr>
              <w:t xml:space="preserve">121 </w:t>
            </w:r>
            <w:r>
              <w:rPr>
                <w:rFonts w:ascii="Arial" w:hAnsi="Arial" w:cs="Arial"/>
              </w:rPr>
              <w:t>feet long</w:t>
            </w:r>
          </w:p>
          <w:p w14:paraId="04ECAEA1" w14:textId="71F437DF" w:rsidR="008D658A" w:rsidRDefault="008D658A" w:rsidP="00B973BC">
            <w:pPr>
              <w:rPr>
                <w:rFonts w:ascii="Arial" w:hAnsi="Arial" w:cs="Arial"/>
              </w:rPr>
            </w:pPr>
          </w:p>
        </w:tc>
      </w:tr>
      <w:tr w:rsidR="00A0403C" w14:paraId="143BEB85" w14:textId="77777777" w:rsidTr="009B4F34">
        <w:tc>
          <w:tcPr>
            <w:tcW w:w="2875" w:type="dxa"/>
          </w:tcPr>
          <w:p w14:paraId="4E5DDED5" w14:textId="0ED69832" w:rsidR="00A0403C" w:rsidRDefault="00A0403C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LAUNCH HEIGHT:</w:t>
            </w:r>
          </w:p>
        </w:tc>
        <w:tc>
          <w:tcPr>
            <w:tcW w:w="6475" w:type="dxa"/>
          </w:tcPr>
          <w:p w14:paraId="39E059F2" w14:textId="77777777" w:rsidR="004B10D1" w:rsidRDefault="00FD11E9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 fee</w:t>
            </w:r>
            <w:r w:rsidR="008D658A">
              <w:rPr>
                <w:rFonts w:ascii="Arial" w:hAnsi="Arial" w:cs="Arial"/>
              </w:rPr>
              <w:t>t</w:t>
            </w:r>
          </w:p>
          <w:p w14:paraId="023A5E2F" w14:textId="2C7905CD" w:rsidR="008D658A" w:rsidRDefault="008D658A" w:rsidP="00B973BC">
            <w:pPr>
              <w:rPr>
                <w:rFonts w:ascii="Arial" w:hAnsi="Arial" w:cs="Arial"/>
              </w:rPr>
            </w:pPr>
          </w:p>
        </w:tc>
      </w:tr>
      <w:tr w:rsidR="0095130B" w14:paraId="752DDA8F" w14:textId="77777777" w:rsidTr="009B4F34">
        <w:tc>
          <w:tcPr>
            <w:tcW w:w="2875" w:type="dxa"/>
          </w:tcPr>
          <w:p w14:paraId="59C71ADE" w14:textId="77777777" w:rsidR="0095130B" w:rsidRDefault="0082666E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LANDING </w:t>
            </w:r>
            <w:r w:rsidR="0095130B">
              <w:rPr>
                <w:rFonts w:ascii="Arial" w:hAnsi="Arial" w:cs="Arial"/>
                <w:b/>
              </w:rPr>
              <w:t>HEIGHT:</w:t>
            </w:r>
          </w:p>
          <w:p w14:paraId="465EA76A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38497582" w14:textId="623443FA" w:rsidR="0095130B" w:rsidRPr="00C067FF" w:rsidRDefault="00FD11E9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54 </w:t>
            </w:r>
            <w:r w:rsidR="000A4729">
              <w:rPr>
                <w:rFonts w:ascii="Arial" w:hAnsi="Arial" w:cs="Arial"/>
              </w:rPr>
              <w:t>f</w:t>
            </w:r>
            <w:r w:rsidR="00C067FF">
              <w:rPr>
                <w:rFonts w:ascii="Arial" w:hAnsi="Arial" w:cs="Arial"/>
              </w:rPr>
              <w:t xml:space="preserve">eet </w:t>
            </w:r>
          </w:p>
        </w:tc>
      </w:tr>
      <w:tr w:rsidR="0095130B" w14:paraId="08C3175F" w14:textId="77777777" w:rsidTr="009B4F34">
        <w:tc>
          <w:tcPr>
            <w:tcW w:w="2875" w:type="dxa"/>
          </w:tcPr>
          <w:p w14:paraId="7B269416" w14:textId="77777777" w:rsidR="0095130B" w:rsidRDefault="0082666E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AVERAGE </w:t>
            </w:r>
            <w:r w:rsidR="0095130B">
              <w:rPr>
                <w:rFonts w:ascii="Arial" w:hAnsi="Arial" w:cs="Arial"/>
                <w:b/>
              </w:rPr>
              <w:t>SPEED:</w:t>
            </w:r>
          </w:p>
          <w:p w14:paraId="120BFED0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713B3DE9" w14:textId="588EEDCF" w:rsidR="0095130B" w:rsidRPr="00213065" w:rsidRDefault="00213065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</w:t>
            </w:r>
            <w:r w:rsidR="00E2219B">
              <w:rPr>
                <w:rFonts w:ascii="Arial" w:hAnsi="Arial" w:cs="Arial"/>
              </w:rPr>
              <w:t>MPH</w:t>
            </w:r>
          </w:p>
        </w:tc>
      </w:tr>
      <w:tr w:rsidR="0082666E" w14:paraId="4253FC9B" w14:textId="77777777" w:rsidTr="009B4F34">
        <w:tc>
          <w:tcPr>
            <w:tcW w:w="2875" w:type="dxa"/>
          </w:tcPr>
          <w:p w14:paraId="3F645793" w14:textId="77777777" w:rsidR="0082666E" w:rsidRDefault="0082666E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ACTUAL FLIGHT TIME: </w:t>
            </w:r>
          </w:p>
        </w:tc>
        <w:tc>
          <w:tcPr>
            <w:tcW w:w="6475" w:type="dxa"/>
          </w:tcPr>
          <w:p w14:paraId="078087DC" w14:textId="77777777" w:rsidR="0082666E" w:rsidRDefault="0082666E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to 45 seconds</w:t>
            </w:r>
          </w:p>
          <w:p w14:paraId="68E8B426" w14:textId="77777777" w:rsidR="0082666E" w:rsidRDefault="0082666E" w:rsidP="00B973BC">
            <w:pPr>
              <w:rPr>
                <w:rFonts w:ascii="Arial" w:hAnsi="Arial" w:cs="Arial"/>
              </w:rPr>
            </w:pPr>
          </w:p>
        </w:tc>
      </w:tr>
      <w:tr w:rsidR="0095130B" w14:paraId="1D521372" w14:textId="77777777" w:rsidTr="009B4F34">
        <w:tc>
          <w:tcPr>
            <w:tcW w:w="2875" w:type="dxa"/>
          </w:tcPr>
          <w:p w14:paraId="2B0EA83E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DESIGNER:</w:t>
            </w:r>
          </w:p>
          <w:p w14:paraId="6C591582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309B04E7" w14:textId="77777777" w:rsidR="0095130B" w:rsidRDefault="00C067FF" w:rsidP="007619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Caesars Entertainment i</w:t>
            </w:r>
            <w:r w:rsidRPr="00C067FF">
              <w:rPr>
                <w:rFonts w:ascii="Arial" w:hAnsi="Arial" w:cs="Arial"/>
              </w:rPr>
              <w:t>n conjunction with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Xventure</w:t>
            </w:r>
            <w:proofErr w:type="spellEnd"/>
            <w:r>
              <w:rPr>
                <w:rFonts w:ascii="Arial" w:hAnsi="Arial" w:cs="Arial"/>
              </w:rPr>
              <w:t>, LV, LLC</w:t>
            </w:r>
          </w:p>
          <w:p w14:paraId="4617E251" w14:textId="77777777" w:rsidR="00B973BC" w:rsidRPr="00C067FF" w:rsidRDefault="00B973BC" w:rsidP="00B973BC">
            <w:pPr>
              <w:rPr>
                <w:rFonts w:ascii="Arial" w:hAnsi="Arial" w:cs="Arial"/>
              </w:rPr>
            </w:pPr>
          </w:p>
        </w:tc>
      </w:tr>
      <w:tr w:rsidR="005F0F2D" w14:paraId="30308123" w14:textId="77777777" w:rsidTr="009B4F34">
        <w:tc>
          <w:tcPr>
            <w:tcW w:w="2875" w:type="dxa"/>
          </w:tcPr>
          <w:p w14:paraId="70C0C3F8" w14:textId="77777777" w:rsidR="005F0F2D" w:rsidRDefault="005F0F2D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 OF PROJECT:</w:t>
            </w:r>
          </w:p>
        </w:tc>
        <w:tc>
          <w:tcPr>
            <w:tcW w:w="6475" w:type="dxa"/>
          </w:tcPr>
          <w:p w14:paraId="2E2AECD8" w14:textId="77777777" w:rsidR="005F0F2D" w:rsidRDefault="005F0F2D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 million</w:t>
            </w:r>
          </w:p>
          <w:p w14:paraId="3FCCD5BD" w14:textId="77777777" w:rsidR="005F0F2D" w:rsidRDefault="005F0F2D" w:rsidP="00B973BC">
            <w:pPr>
              <w:rPr>
                <w:rFonts w:ascii="Arial" w:hAnsi="Arial" w:cs="Arial"/>
              </w:rPr>
            </w:pPr>
          </w:p>
        </w:tc>
      </w:tr>
      <w:tr w:rsidR="0095130B" w14:paraId="02A90044" w14:textId="77777777" w:rsidTr="009B4F34">
        <w:tc>
          <w:tcPr>
            <w:tcW w:w="2875" w:type="dxa"/>
          </w:tcPr>
          <w:p w14:paraId="4FD6EE83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PRIC</w:t>
            </w:r>
            <w:r w:rsidR="005F0F2D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  <w:b/>
              </w:rPr>
              <w:t>:</w:t>
            </w:r>
          </w:p>
          <w:p w14:paraId="0388E66B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2B3B8451" w14:textId="7F73558D" w:rsidR="0082666E" w:rsidRPr="0082666E" w:rsidRDefault="00F30EC2" w:rsidP="00B973BC">
            <w:pPr>
              <w:rPr>
                <w:rFonts w:ascii="Arial" w:hAnsi="Arial" w:cs="Arial"/>
              </w:rPr>
            </w:pPr>
            <w:hyperlink r:id="rId7" w:history="1">
              <w:r w:rsidR="004B10D1" w:rsidRPr="004B10D1">
                <w:rPr>
                  <w:rStyle w:val="Hyperlink"/>
                  <w:rFonts w:ascii="Arial" w:hAnsi="Arial" w:cs="Arial"/>
                </w:rPr>
                <w:t>Click here for online pricing</w:t>
              </w:r>
            </w:hyperlink>
            <w:r w:rsidR="004B10D1">
              <w:rPr>
                <w:rFonts w:ascii="Arial" w:hAnsi="Arial" w:cs="Arial"/>
              </w:rPr>
              <w:t xml:space="preserve"> </w:t>
            </w:r>
          </w:p>
          <w:p w14:paraId="254FD4F2" w14:textId="77777777" w:rsidR="0082666E" w:rsidRDefault="0082666E" w:rsidP="00B973BC">
            <w:pPr>
              <w:rPr>
                <w:rFonts w:ascii="Arial" w:hAnsi="Arial" w:cs="Arial"/>
                <w:b/>
              </w:rPr>
            </w:pPr>
          </w:p>
        </w:tc>
      </w:tr>
      <w:tr w:rsidR="009B4F34" w14:paraId="7A37EE9E" w14:textId="77777777" w:rsidTr="009B4F34">
        <w:tc>
          <w:tcPr>
            <w:tcW w:w="2875" w:type="dxa"/>
          </w:tcPr>
          <w:p w14:paraId="287BD498" w14:textId="27A32F39" w:rsidR="009B4F34" w:rsidRDefault="00320F6C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HEIGHT AND </w:t>
            </w:r>
            <w:r w:rsidR="005E610D">
              <w:rPr>
                <w:rFonts w:ascii="Arial" w:hAnsi="Arial" w:cs="Arial"/>
                <w:b/>
              </w:rPr>
              <w:t>WEIGHT REQUIREMENT:</w:t>
            </w:r>
          </w:p>
          <w:p w14:paraId="3197A549" w14:textId="77777777" w:rsidR="009B4F34" w:rsidRDefault="009B4F34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74FCF72B" w14:textId="5C4A0819" w:rsidR="00320F6C" w:rsidRPr="002A2A13" w:rsidRDefault="00FD11E9" w:rsidP="002A2A13">
            <w:pPr>
              <w:jc w:val="both"/>
              <w:rPr>
                <w:rFonts w:ascii="Arial" w:hAnsi="Arial" w:cs="Arial"/>
              </w:rPr>
            </w:pPr>
            <w:bookmarkStart w:id="1" w:name="_Hlk532886177"/>
            <w:r w:rsidRPr="00320F6C">
              <w:rPr>
                <w:rFonts w:ascii="Arial" w:hAnsi="Arial" w:cs="Arial"/>
              </w:rPr>
              <w:t>Guests</w:t>
            </w:r>
            <w:r w:rsidR="0003794C" w:rsidRPr="00320F6C">
              <w:rPr>
                <w:rFonts w:ascii="Arial" w:hAnsi="Arial" w:cs="Arial"/>
              </w:rPr>
              <w:t>’</w:t>
            </w:r>
            <w:r w:rsidRPr="00320F6C">
              <w:rPr>
                <w:rFonts w:ascii="Arial" w:hAnsi="Arial" w:cs="Arial"/>
              </w:rPr>
              <w:t xml:space="preserve"> abili</w:t>
            </w:r>
            <w:r w:rsidR="000A4729" w:rsidRPr="00320F6C">
              <w:rPr>
                <w:rFonts w:ascii="Arial" w:hAnsi="Arial" w:cs="Arial"/>
              </w:rPr>
              <w:t xml:space="preserve">ty to ride is </w:t>
            </w:r>
            <w:r w:rsidR="008018A8" w:rsidRPr="00320F6C">
              <w:rPr>
                <w:rFonts w:ascii="Arial" w:hAnsi="Arial" w:cs="Arial"/>
              </w:rPr>
              <w:t>based on weight; minimum 6</w:t>
            </w:r>
            <w:r w:rsidRPr="00320F6C">
              <w:rPr>
                <w:rFonts w:ascii="Arial" w:hAnsi="Arial" w:cs="Arial"/>
              </w:rPr>
              <w:t xml:space="preserve">0 pounds, maximum </w:t>
            </w:r>
            <w:r w:rsidR="000A4729" w:rsidRPr="00320F6C">
              <w:rPr>
                <w:rFonts w:ascii="Arial" w:hAnsi="Arial" w:cs="Arial"/>
              </w:rPr>
              <w:t>300 pounds.</w:t>
            </w:r>
            <w:r w:rsidR="00320F6C" w:rsidRPr="00320F6C">
              <w:rPr>
                <w:rFonts w:ascii="Arial" w:hAnsi="Arial" w:cs="Arial"/>
              </w:rPr>
              <w:t xml:space="preserve"> Minimum height requirement is 3’4” and </w:t>
            </w:r>
            <w:r w:rsidR="00320F6C">
              <w:rPr>
                <w:rFonts w:ascii="Arial" w:hAnsi="Arial" w:cs="Arial"/>
              </w:rPr>
              <w:t>m</w:t>
            </w:r>
            <w:r w:rsidR="00320F6C" w:rsidRPr="002A2A13">
              <w:rPr>
                <w:rFonts w:ascii="Arial" w:hAnsi="Arial" w:cs="Arial"/>
              </w:rPr>
              <w:t xml:space="preserve">aximum height is 6’8”. There are no age limits </w:t>
            </w:r>
            <w:proofErr w:type="gramStart"/>
            <w:r w:rsidR="00320F6C" w:rsidRPr="002A2A13">
              <w:rPr>
                <w:rFonts w:ascii="Arial" w:hAnsi="Arial" w:cs="Arial"/>
              </w:rPr>
              <w:t>as long as</w:t>
            </w:r>
            <w:proofErr w:type="gramEnd"/>
            <w:r w:rsidR="00320F6C" w:rsidRPr="002A2A13">
              <w:rPr>
                <w:rFonts w:ascii="Arial" w:hAnsi="Arial" w:cs="Arial"/>
              </w:rPr>
              <w:t xml:space="preserve"> the </w:t>
            </w:r>
            <w:r w:rsidR="00320F6C">
              <w:rPr>
                <w:rFonts w:ascii="Arial" w:hAnsi="Arial" w:cs="Arial"/>
              </w:rPr>
              <w:t xml:space="preserve">height and </w:t>
            </w:r>
            <w:r w:rsidR="00320F6C" w:rsidRPr="002A2A13">
              <w:rPr>
                <w:rFonts w:ascii="Arial" w:hAnsi="Arial" w:cs="Arial"/>
              </w:rPr>
              <w:t xml:space="preserve">weight requirements are met. </w:t>
            </w:r>
          </w:p>
          <w:bookmarkEnd w:id="1"/>
          <w:p w14:paraId="21ACB8BD" w14:textId="63675C27" w:rsidR="000A4729" w:rsidRPr="00320F6C" w:rsidRDefault="000A4729" w:rsidP="00B973BC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8D658A" w14:paraId="15F0334F" w14:textId="77777777" w:rsidTr="009B4F34">
        <w:tc>
          <w:tcPr>
            <w:tcW w:w="2875" w:type="dxa"/>
          </w:tcPr>
          <w:p w14:paraId="31827DD0" w14:textId="77777777" w:rsidR="008D658A" w:rsidRDefault="008D658A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OPENING DATE:</w:t>
            </w:r>
          </w:p>
          <w:p w14:paraId="67C642E5" w14:textId="1FC05B7D" w:rsidR="008D658A" w:rsidRDefault="008D658A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3C0138E3" w14:textId="6354AD59" w:rsidR="008D658A" w:rsidRPr="008D658A" w:rsidRDefault="008D658A" w:rsidP="00B973BC">
            <w:pPr>
              <w:rPr>
                <w:rStyle w:val="Hyperlink"/>
                <w:rFonts w:ascii="Arial" w:hAnsi="Arial" w:cs="Arial"/>
                <w:u w:val="none"/>
              </w:rPr>
            </w:pPr>
            <w:r w:rsidRPr="008D658A">
              <w:rPr>
                <w:rStyle w:val="Hyperlink"/>
                <w:rFonts w:ascii="Arial" w:hAnsi="Arial" w:cs="Arial"/>
                <w:color w:val="auto"/>
                <w:u w:val="none"/>
              </w:rPr>
              <w:t>Nov. 8, 2018</w:t>
            </w:r>
          </w:p>
        </w:tc>
      </w:tr>
      <w:tr w:rsidR="0095130B" w14:paraId="0EF6A73C" w14:textId="77777777" w:rsidTr="009B4F34">
        <w:tc>
          <w:tcPr>
            <w:tcW w:w="2875" w:type="dxa"/>
          </w:tcPr>
          <w:p w14:paraId="4ECA19EF" w14:textId="2E9BFFC8" w:rsidR="0095130B" w:rsidRDefault="004B10D1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PHOTOS</w:t>
            </w:r>
            <w:r w:rsidR="0095130B">
              <w:rPr>
                <w:rFonts w:ascii="Arial" w:hAnsi="Arial" w:cs="Arial"/>
                <w:b/>
              </w:rPr>
              <w:t>:</w:t>
            </w:r>
          </w:p>
          <w:p w14:paraId="3A51CD73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6F4396A2" w14:textId="1B83663D" w:rsidR="0095130B" w:rsidRPr="002D28A9" w:rsidRDefault="00F30EC2" w:rsidP="00B973BC">
            <w:pPr>
              <w:rPr>
                <w:rFonts w:ascii="Arial" w:hAnsi="Arial" w:cs="Arial"/>
                <w:color w:val="00B0F0"/>
              </w:rPr>
            </w:pPr>
            <w:hyperlink r:id="rId8" w:history="1">
              <w:r w:rsidR="0095130B" w:rsidRPr="004B10D1">
                <w:rPr>
                  <w:rStyle w:val="Hyperlink"/>
                  <w:rFonts w:ascii="Arial" w:hAnsi="Arial" w:cs="Arial"/>
                </w:rPr>
                <w:t xml:space="preserve">Click here to download high-res </w:t>
              </w:r>
              <w:r w:rsidR="004B10D1" w:rsidRPr="004B10D1">
                <w:rPr>
                  <w:rStyle w:val="Hyperlink"/>
                  <w:rFonts w:ascii="Arial" w:hAnsi="Arial" w:cs="Arial"/>
                </w:rPr>
                <w:t>photos</w:t>
              </w:r>
            </w:hyperlink>
            <w:r w:rsidR="004B10D1">
              <w:rPr>
                <w:rStyle w:val="Hyperlink"/>
                <w:rFonts w:ascii="Arial" w:hAnsi="Arial" w:cs="Arial"/>
                <w:color w:val="000CF0"/>
              </w:rPr>
              <w:t xml:space="preserve"> </w:t>
            </w:r>
          </w:p>
        </w:tc>
      </w:tr>
      <w:tr w:rsidR="0095130B" w14:paraId="2C00EB9E" w14:textId="77777777" w:rsidTr="009B4F34">
        <w:tc>
          <w:tcPr>
            <w:tcW w:w="2875" w:type="dxa"/>
          </w:tcPr>
          <w:p w14:paraId="356F54AB" w14:textId="04DD00B0" w:rsidR="004B10D1" w:rsidRDefault="004B10D1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VIDEO:</w:t>
            </w:r>
          </w:p>
          <w:p w14:paraId="00970C25" w14:textId="77777777" w:rsidR="004B10D1" w:rsidRDefault="004B10D1" w:rsidP="0095130B">
            <w:pPr>
              <w:rPr>
                <w:rFonts w:ascii="Arial" w:hAnsi="Arial" w:cs="Arial"/>
                <w:b/>
              </w:rPr>
            </w:pPr>
          </w:p>
          <w:p w14:paraId="4A3CCA3C" w14:textId="68726DB1" w:rsidR="002A2A13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OF OPERATION:</w:t>
            </w:r>
          </w:p>
          <w:p w14:paraId="18712C0C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4071B1FF" w14:textId="7CF6857D" w:rsidR="004B10D1" w:rsidRDefault="00F30EC2" w:rsidP="00B973BC">
            <w:pPr>
              <w:rPr>
                <w:rFonts w:ascii="Arial" w:hAnsi="Arial" w:cs="Arial"/>
              </w:rPr>
            </w:pPr>
            <w:hyperlink r:id="rId9" w:history="1">
              <w:r w:rsidR="004B10D1" w:rsidRPr="00DE0CBC">
                <w:rPr>
                  <w:rStyle w:val="Hyperlink"/>
                  <w:rFonts w:ascii="Arial" w:hAnsi="Arial" w:cs="Arial"/>
                </w:rPr>
                <w:t>Click here for video</w:t>
              </w:r>
            </w:hyperlink>
            <w:r w:rsidR="004B10D1">
              <w:rPr>
                <w:rFonts w:ascii="Arial" w:hAnsi="Arial" w:cs="Arial"/>
              </w:rPr>
              <w:t xml:space="preserve"> </w:t>
            </w:r>
          </w:p>
          <w:p w14:paraId="2B10AB12" w14:textId="4E629A32" w:rsidR="004B10D1" w:rsidRPr="00C16FD9" w:rsidRDefault="00C16FD9" w:rsidP="00B973BC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caesars.com/linq/fly-linq?utm_source=google&amp;utm_medium=ppc&amp;utm_term=fly%20linq&amp;utm_content=58802641565&amp;utm_campaign=1595894579&amp;ef_id=EAIaIQobChMIj_idhJiK4wIVxRd9Ch02zgxcEAAYASAAEgLfuPD_BwE:G:s&amp;s_kwcid=AL!5440!3!304493686681!e!!g!!fly%20linq&amp;gclid=EAIaIQobChMIj_idhJiK4wIVxRd9Ch02zgxcEAAYASAAEgLfuPD_BwE" </w:instrText>
            </w:r>
            <w:r>
              <w:rPr>
                <w:rFonts w:ascii="Arial" w:hAnsi="Arial" w:cs="Arial"/>
              </w:rPr>
              <w:fldChar w:fldCharType="separate"/>
            </w:r>
          </w:p>
          <w:p w14:paraId="48B39250" w14:textId="37C2491B" w:rsidR="0095130B" w:rsidRPr="000A4729" w:rsidRDefault="00C16FD9" w:rsidP="00B973BC">
            <w:pPr>
              <w:rPr>
                <w:rFonts w:ascii="Arial" w:hAnsi="Arial" w:cs="Arial"/>
              </w:rPr>
            </w:pPr>
            <w:r w:rsidRPr="00C16FD9">
              <w:rPr>
                <w:rStyle w:val="Hyperlink"/>
                <w:rFonts w:ascii="Arial" w:hAnsi="Arial" w:cs="Arial"/>
              </w:rPr>
              <w:t>Click here for hours of operation</w:t>
            </w:r>
            <w:r>
              <w:rPr>
                <w:rFonts w:ascii="Arial" w:hAnsi="Arial" w:cs="Arial"/>
              </w:rPr>
              <w:fldChar w:fldCharType="end"/>
            </w:r>
            <w:r w:rsidR="0030038D">
              <w:rPr>
                <w:rFonts w:ascii="Arial" w:hAnsi="Arial" w:cs="Arial"/>
              </w:rPr>
              <w:t xml:space="preserve">  </w:t>
            </w:r>
          </w:p>
        </w:tc>
      </w:tr>
      <w:tr w:rsidR="0095130B" w14:paraId="49884EA7" w14:textId="77777777" w:rsidTr="009B4F34">
        <w:tc>
          <w:tcPr>
            <w:tcW w:w="2875" w:type="dxa"/>
          </w:tcPr>
          <w:p w14:paraId="3A5BDD19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713DD39B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6BEBE51B" w14:textId="1A20EE98" w:rsidR="0095130B" w:rsidRDefault="00F36DFD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35</w:t>
            </w:r>
            <w:r w:rsidR="000A472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="00C04CF3">
              <w:rPr>
                <w:rFonts w:ascii="Arial" w:hAnsi="Arial" w:cs="Arial"/>
              </w:rPr>
              <w:t xml:space="preserve"> South</w:t>
            </w:r>
            <w:r>
              <w:rPr>
                <w:rFonts w:ascii="Arial" w:hAnsi="Arial" w:cs="Arial"/>
              </w:rPr>
              <w:t xml:space="preserve"> Las Vegas B</w:t>
            </w:r>
            <w:r w:rsidR="00C04CF3">
              <w:rPr>
                <w:rFonts w:ascii="Arial" w:hAnsi="Arial" w:cs="Arial"/>
              </w:rPr>
              <w:t>oulevard</w:t>
            </w:r>
            <w:r>
              <w:rPr>
                <w:rFonts w:ascii="Arial" w:hAnsi="Arial" w:cs="Arial"/>
              </w:rPr>
              <w:t xml:space="preserve"> </w:t>
            </w:r>
          </w:p>
          <w:p w14:paraId="53C12A21" w14:textId="77777777" w:rsidR="0082666E" w:rsidRDefault="0082666E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Las Vegas, NV</w:t>
            </w:r>
            <w:r w:rsidR="009B4F34">
              <w:rPr>
                <w:rFonts w:ascii="Arial" w:hAnsi="Arial" w:cs="Arial"/>
              </w:rPr>
              <w:t xml:space="preserve"> 89109 </w:t>
            </w:r>
          </w:p>
          <w:p w14:paraId="347A0E6E" w14:textId="77777777" w:rsidR="0082666E" w:rsidRPr="00F36DFD" w:rsidRDefault="0082666E" w:rsidP="00B973BC">
            <w:pPr>
              <w:rPr>
                <w:rFonts w:ascii="Arial" w:hAnsi="Arial" w:cs="Arial"/>
              </w:rPr>
            </w:pPr>
          </w:p>
        </w:tc>
      </w:tr>
      <w:tr w:rsidR="0095130B" w14:paraId="6EC4A32F" w14:textId="77777777" w:rsidTr="009B4F34">
        <w:tc>
          <w:tcPr>
            <w:tcW w:w="2875" w:type="dxa"/>
          </w:tcPr>
          <w:p w14:paraId="277BA25D" w14:textId="337B5B9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PHONE:</w:t>
            </w:r>
          </w:p>
        </w:tc>
        <w:tc>
          <w:tcPr>
            <w:tcW w:w="6475" w:type="dxa"/>
          </w:tcPr>
          <w:p w14:paraId="11CC8986" w14:textId="56C98D75" w:rsidR="0082666E" w:rsidRPr="0082666E" w:rsidRDefault="0082666E" w:rsidP="00B973BC">
            <w:pPr>
              <w:rPr>
                <w:rFonts w:ascii="Arial" w:hAnsi="Arial" w:cs="Arial"/>
              </w:rPr>
            </w:pPr>
            <w:r w:rsidRPr="000A4729">
              <w:rPr>
                <w:rFonts w:ascii="Arial" w:hAnsi="Arial" w:cs="Arial"/>
              </w:rPr>
              <w:t>(</w:t>
            </w:r>
            <w:r w:rsidR="000A4729" w:rsidRPr="000A4729">
              <w:rPr>
                <w:rFonts w:ascii="Arial" w:hAnsi="Arial" w:cs="Arial"/>
              </w:rPr>
              <w:t>702</w:t>
            </w:r>
            <w:r w:rsidRPr="000A4729">
              <w:rPr>
                <w:rFonts w:ascii="Arial" w:hAnsi="Arial" w:cs="Arial"/>
              </w:rPr>
              <w:t xml:space="preserve">) </w:t>
            </w:r>
            <w:r w:rsidR="000A4729" w:rsidRPr="000A4729">
              <w:rPr>
                <w:rFonts w:ascii="Arial" w:hAnsi="Arial" w:cs="Arial"/>
              </w:rPr>
              <w:t>777-2782</w:t>
            </w:r>
          </w:p>
        </w:tc>
      </w:tr>
      <w:tr w:rsidR="0095130B" w14:paraId="394DFAD7" w14:textId="77777777" w:rsidTr="009B4F34">
        <w:tc>
          <w:tcPr>
            <w:tcW w:w="2875" w:type="dxa"/>
          </w:tcPr>
          <w:p w14:paraId="08B5232F" w14:textId="1FD3E4EE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  <w:r w:rsidR="00C04599">
              <w:rPr>
                <w:rFonts w:ascii="Arial" w:hAnsi="Arial" w:cs="Arial"/>
                <w:b/>
              </w:rPr>
              <w:t xml:space="preserve"> AND TICKET INFORMATION</w:t>
            </w:r>
            <w:r>
              <w:rPr>
                <w:rFonts w:ascii="Arial" w:hAnsi="Arial" w:cs="Arial"/>
                <w:b/>
              </w:rPr>
              <w:t>:</w:t>
            </w:r>
          </w:p>
          <w:p w14:paraId="28138523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0FE758FF" w14:textId="17B1161B" w:rsidR="0095130B" w:rsidRPr="0082666E" w:rsidRDefault="00F30EC2" w:rsidP="00B973BC">
            <w:pPr>
              <w:rPr>
                <w:rFonts w:ascii="Arial" w:hAnsi="Arial" w:cs="Arial"/>
              </w:rPr>
            </w:pPr>
            <w:hyperlink r:id="rId10" w:history="1">
              <w:r w:rsidR="00FE5C7C" w:rsidRPr="00581877">
                <w:rPr>
                  <w:rStyle w:val="Hyperlink"/>
                  <w:rFonts w:ascii="Arial" w:hAnsi="Arial" w:cs="Arial"/>
                  <w:color w:val="000CF0"/>
                </w:rPr>
                <w:t>www.FLYLINQ.com</w:t>
              </w:r>
            </w:hyperlink>
            <w:r w:rsidR="0082666E" w:rsidRPr="00581877">
              <w:rPr>
                <w:rFonts w:ascii="Arial" w:hAnsi="Arial" w:cs="Arial"/>
                <w:color w:val="000CF0"/>
              </w:rPr>
              <w:t xml:space="preserve"> </w:t>
            </w:r>
          </w:p>
        </w:tc>
      </w:tr>
      <w:tr w:rsidR="0095130B" w14:paraId="6B523EDE" w14:textId="77777777" w:rsidTr="00371D92">
        <w:tc>
          <w:tcPr>
            <w:tcW w:w="2875" w:type="dxa"/>
          </w:tcPr>
          <w:p w14:paraId="7F9CD987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 MEDIA:</w:t>
            </w:r>
          </w:p>
          <w:p w14:paraId="3F51FE90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5" w:type="dxa"/>
          </w:tcPr>
          <w:p w14:paraId="479FB127" w14:textId="77777777" w:rsidR="009B4F34" w:rsidRPr="009B4F34" w:rsidRDefault="009B4F34" w:rsidP="009B4F34">
            <w:pPr>
              <w:rPr>
                <w:rFonts w:ascii="Arial" w:hAnsi="Arial"/>
                <w:szCs w:val="24"/>
              </w:rPr>
            </w:pPr>
            <w:r w:rsidRPr="009B4F34">
              <w:rPr>
                <w:rFonts w:ascii="Arial" w:hAnsi="Arial"/>
                <w:szCs w:val="24"/>
              </w:rPr>
              <w:t>Facebook, Twitter, Instagram: @LINQPromenade</w:t>
            </w:r>
          </w:p>
          <w:p w14:paraId="545C1303" w14:textId="77777777" w:rsidR="0095130B" w:rsidRDefault="0095130B" w:rsidP="00B973BC">
            <w:pPr>
              <w:rPr>
                <w:rFonts w:ascii="Arial" w:hAnsi="Arial" w:cs="Arial"/>
                <w:b/>
              </w:rPr>
            </w:pPr>
          </w:p>
        </w:tc>
      </w:tr>
      <w:tr w:rsidR="0095130B" w14:paraId="5DD049E0" w14:textId="77777777" w:rsidTr="00371D92">
        <w:tc>
          <w:tcPr>
            <w:tcW w:w="2875" w:type="dxa"/>
          </w:tcPr>
          <w:p w14:paraId="4D42B040" w14:textId="131BA565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HASHTAG</w:t>
            </w:r>
            <w:r w:rsidR="00FD5A9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75" w:type="dxa"/>
          </w:tcPr>
          <w:p w14:paraId="12706CC8" w14:textId="1D8A62C2" w:rsidR="0095130B" w:rsidRPr="008D658A" w:rsidRDefault="00FE5C7C" w:rsidP="00B97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8D658A">
              <w:rPr>
                <w:rFonts w:ascii="Arial" w:hAnsi="Arial" w:cs="Arial"/>
              </w:rPr>
              <w:t>FLY</w:t>
            </w:r>
            <w:r w:rsidR="00413882" w:rsidRPr="008D658A">
              <w:rPr>
                <w:rFonts w:ascii="Arial" w:hAnsi="Arial" w:cs="Arial"/>
              </w:rPr>
              <w:t xml:space="preserve">LINQ </w:t>
            </w:r>
          </w:p>
          <w:p w14:paraId="60FB67BE" w14:textId="1861863D" w:rsidR="008D658A" w:rsidRPr="008D658A" w:rsidRDefault="008D658A" w:rsidP="00B973BC">
            <w:pPr>
              <w:rPr>
                <w:rFonts w:ascii="Arial" w:hAnsi="Arial" w:cs="Arial"/>
              </w:rPr>
            </w:pPr>
            <w:r w:rsidRPr="008D658A">
              <w:rPr>
                <w:rFonts w:ascii="Arial" w:hAnsi="Arial" w:cs="Arial"/>
              </w:rPr>
              <w:t>#</w:t>
            </w:r>
            <w:proofErr w:type="spellStart"/>
            <w:r w:rsidRPr="008D658A">
              <w:rPr>
                <w:rFonts w:ascii="Arial" w:hAnsi="Arial" w:cs="Arial"/>
              </w:rPr>
              <w:t>LINQLife</w:t>
            </w:r>
            <w:proofErr w:type="spellEnd"/>
            <w:r w:rsidRPr="008D658A">
              <w:rPr>
                <w:rFonts w:ascii="Arial" w:hAnsi="Arial" w:cs="Arial"/>
              </w:rPr>
              <w:t xml:space="preserve"> </w:t>
            </w:r>
          </w:p>
          <w:p w14:paraId="7E09ECD9" w14:textId="6FD84E1C" w:rsidR="008D658A" w:rsidRDefault="008D658A" w:rsidP="00B973BC">
            <w:pPr>
              <w:rPr>
                <w:rFonts w:ascii="Arial" w:hAnsi="Arial" w:cs="Arial"/>
                <w:b/>
              </w:rPr>
            </w:pPr>
          </w:p>
        </w:tc>
      </w:tr>
      <w:tr w:rsidR="0095130B" w14:paraId="42EDA918" w14:textId="77777777" w:rsidTr="00371D92">
        <w:tc>
          <w:tcPr>
            <w:tcW w:w="2875" w:type="dxa"/>
          </w:tcPr>
          <w:p w14:paraId="1AAEF8C2" w14:textId="77777777" w:rsidR="0095130B" w:rsidRDefault="0095130B" w:rsidP="00951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CONTACTS:</w:t>
            </w:r>
          </w:p>
        </w:tc>
        <w:tc>
          <w:tcPr>
            <w:tcW w:w="6475" w:type="dxa"/>
          </w:tcPr>
          <w:p w14:paraId="6BEB648F" w14:textId="77777777" w:rsidR="00A94A1B" w:rsidRPr="00A94A1B" w:rsidRDefault="00A94A1B" w:rsidP="00A94A1B">
            <w:pPr>
              <w:ind w:right="-18"/>
              <w:rPr>
                <w:rFonts w:ascii="Arial" w:hAnsi="Arial" w:cs="Arial"/>
                <w:color w:val="000000"/>
                <w:szCs w:val="24"/>
              </w:rPr>
            </w:pPr>
            <w:r w:rsidRPr="00A94A1B">
              <w:rPr>
                <w:rFonts w:ascii="Arial" w:hAnsi="Arial" w:cs="Arial"/>
                <w:color w:val="000000"/>
                <w:szCs w:val="24"/>
              </w:rPr>
              <w:t>Desiree Webb/Erika Pope</w:t>
            </w:r>
          </w:p>
          <w:p w14:paraId="407DA3BB" w14:textId="77777777" w:rsidR="00A94A1B" w:rsidRPr="00A94A1B" w:rsidRDefault="00A94A1B" w:rsidP="00A94A1B">
            <w:pPr>
              <w:ind w:right="-18"/>
              <w:rPr>
                <w:rFonts w:ascii="Arial" w:hAnsi="Arial" w:cs="Arial"/>
                <w:color w:val="000000"/>
                <w:szCs w:val="24"/>
              </w:rPr>
            </w:pPr>
            <w:r w:rsidRPr="00A94A1B">
              <w:rPr>
                <w:rFonts w:ascii="Arial" w:hAnsi="Arial" w:cs="Arial"/>
                <w:color w:val="000000"/>
                <w:szCs w:val="24"/>
              </w:rPr>
              <w:t>The Vox Agency</w:t>
            </w:r>
          </w:p>
          <w:p w14:paraId="2EFF186C" w14:textId="77777777" w:rsidR="00A94A1B" w:rsidRPr="00A94A1B" w:rsidRDefault="00F30EC2" w:rsidP="00A94A1B">
            <w:pPr>
              <w:ind w:right="-18"/>
              <w:rPr>
                <w:rFonts w:ascii="Arial" w:hAnsi="Arial" w:cs="Arial"/>
                <w:color w:val="0000FF"/>
                <w:szCs w:val="24"/>
                <w:u w:val="single"/>
              </w:rPr>
            </w:pPr>
            <w:hyperlink r:id="rId11" w:history="1">
              <w:r w:rsidR="00A94A1B" w:rsidRPr="00A94A1B">
                <w:rPr>
                  <w:rFonts w:ascii="Arial" w:hAnsi="Arial" w:cs="Arial"/>
                  <w:color w:val="0000FF"/>
                  <w:szCs w:val="24"/>
                  <w:u w:val="single"/>
                </w:rPr>
                <w:t>desiree@thevoxagency.com</w:t>
              </w:r>
            </w:hyperlink>
            <w:r w:rsidR="00A94A1B" w:rsidRPr="00A94A1B">
              <w:rPr>
                <w:rFonts w:ascii="Arial" w:hAnsi="Arial" w:cs="Arial"/>
                <w:szCs w:val="24"/>
              </w:rPr>
              <w:t xml:space="preserve">, </w:t>
            </w:r>
            <w:r w:rsidR="00A94A1B" w:rsidRPr="00A94A1B">
              <w:rPr>
                <w:rFonts w:ascii="Arial" w:hAnsi="Arial" w:cs="Arial"/>
                <w:color w:val="0000FF"/>
                <w:szCs w:val="24"/>
                <w:u w:val="single"/>
              </w:rPr>
              <w:t>erika@thevoxagency.com</w:t>
            </w:r>
          </w:p>
          <w:p w14:paraId="0B58B8C3" w14:textId="77777777" w:rsidR="00A94A1B" w:rsidRPr="00A94A1B" w:rsidRDefault="00A94A1B" w:rsidP="00A94A1B">
            <w:pPr>
              <w:ind w:right="-18"/>
              <w:rPr>
                <w:rFonts w:ascii="Arial" w:eastAsia="Times New Roman" w:hAnsi="Arial" w:cs="Arial"/>
                <w:color w:val="000000"/>
                <w:szCs w:val="24"/>
                <w:lang w:eastAsia="x-none"/>
              </w:rPr>
            </w:pPr>
            <w:r w:rsidRPr="00A94A1B">
              <w:rPr>
                <w:rFonts w:ascii="Arial" w:eastAsia="Times New Roman" w:hAnsi="Arial" w:cs="Arial"/>
                <w:color w:val="000000"/>
                <w:szCs w:val="24"/>
                <w:lang w:eastAsia="x-none"/>
              </w:rPr>
              <w:t>(702) 569-0616</w:t>
            </w:r>
            <w:r w:rsidRPr="00A94A1B">
              <w:rPr>
                <w:rFonts w:ascii="Arial" w:eastAsia="Times New Roman" w:hAnsi="Arial" w:cs="Arial"/>
                <w:color w:val="000000"/>
                <w:szCs w:val="24"/>
                <w:lang w:val="x-none" w:eastAsia="x-none"/>
              </w:rPr>
              <w:t>, (702) 249-2977</w:t>
            </w:r>
          </w:p>
          <w:p w14:paraId="7A8BCDB8" w14:textId="77777777" w:rsidR="00FE5C7C" w:rsidRPr="00FE5C7C" w:rsidRDefault="00FE5C7C" w:rsidP="00FE5C7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05FF50B" w14:textId="77777777" w:rsidR="00FE5C7C" w:rsidRPr="00FE5C7C" w:rsidRDefault="00FE5C7C" w:rsidP="00FE5C7C">
            <w:pPr>
              <w:pStyle w:val="NormalWeb"/>
              <w:spacing w:before="0" w:beforeAutospacing="0" w:after="0" w:afterAutospacing="0"/>
            </w:pPr>
            <w:r w:rsidRPr="00FE5C7C">
              <w:rPr>
                <w:rFonts w:ascii="Arial" w:hAnsi="Arial" w:cs="Arial"/>
                <w:color w:val="000000"/>
                <w:shd w:val="clear" w:color="auto" w:fill="FFFFFF"/>
              </w:rPr>
              <w:t xml:space="preserve">Gia </w:t>
            </w:r>
            <w:proofErr w:type="spellStart"/>
            <w:r w:rsidRPr="00FE5C7C">
              <w:rPr>
                <w:rFonts w:ascii="Arial" w:hAnsi="Arial" w:cs="Arial"/>
                <w:color w:val="000000"/>
                <w:shd w:val="clear" w:color="auto" w:fill="FFFFFF"/>
              </w:rPr>
              <w:t>Silvaggio</w:t>
            </w:r>
            <w:proofErr w:type="spellEnd"/>
          </w:p>
          <w:p w14:paraId="5C4881BC" w14:textId="77777777" w:rsidR="00FE5C7C" w:rsidRPr="00FE5C7C" w:rsidRDefault="00FE5C7C" w:rsidP="00FE5C7C">
            <w:pPr>
              <w:pStyle w:val="NormalWeb"/>
              <w:spacing w:before="0" w:beforeAutospacing="0" w:after="0" w:afterAutospacing="0"/>
            </w:pPr>
            <w:r w:rsidRPr="00FE5C7C">
              <w:rPr>
                <w:rFonts w:ascii="Arial" w:hAnsi="Arial" w:cs="Arial"/>
                <w:color w:val="000000"/>
                <w:shd w:val="clear" w:color="auto" w:fill="FFFFFF"/>
              </w:rPr>
              <w:t>Caesars Entertainment</w:t>
            </w:r>
          </w:p>
          <w:p w14:paraId="64A5E1DC" w14:textId="77777777" w:rsidR="00FE5C7C" w:rsidRPr="00581877" w:rsidRDefault="00F30EC2" w:rsidP="00FE5C7C">
            <w:pPr>
              <w:pStyle w:val="NormalWeb"/>
              <w:spacing w:before="0" w:beforeAutospacing="0" w:after="0" w:afterAutospacing="0"/>
              <w:rPr>
                <w:color w:val="000CF0"/>
              </w:rPr>
            </w:pPr>
            <w:hyperlink r:id="rId12" w:history="1">
              <w:r w:rsidR="00FE5C7C" w:rsidRPr="00581877">
                <w:rPr>
                  <w:rStyle w:val="Hyperlink"/>
                  <w:rFonts w:ascii="Arial" w:hAnsi="Arial" w:cs="Arial"/>
                  <w:color w:val="000CF0"/>
                  <w:shd w:val="clear" w:color="auto" w:fill="FFFFFF"/>
                </w:rPr>
                <w:t>gsilvaggio@caesars.com</w:t>
              </w:r>
            </w:hyperlink>
          </w:p>
          <w:p w14:paraId="4AD6A996" w14:textId="5594F09D" w:rsidR="00FE5C7C" w:rsidRPr="00FE5C7C" w:rsidRDefault="007D73A0" w:rsidP="00FE5C7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FE5C7C" w:rsidRPr="00FE5C7C">
              <w:rPr>
                <w:rFonts w:ascii="Arial" w:hAnsi="Arial" w:cs="Arial"/>
                <w:color w:val="000000"/>
                <w:shd w:val="clear" w:color="auto" w:fill="FFFFFF"/>
              </w:rPr>
              <w:t>702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</w:t>
            </w:r>
            <w:r w:rsidR="00FE5C7C" w:rsidRPr="00FE5C7C">
              <w:rPr>
                <w:rFonts w:ascii="Arial" w:hAnsi="Arial" w:cs="Arial"/>
                <w:color w:val="000000"/>
                <w:shd w:val="clear" w:color="auto" w:fill="FFFFFF"/>
              </w:rPr>
              <w:t>286-3630</w:t>
            </w:r>
          </w:p>
          <w:p w14:paraId="46A855BA" w14:textId="70CDD6CC" w:rsidR="0095130B" w:rsidRPr="00371D92" w:rsidRDefault="0095130B" w:rsidP="00371D92">
            <w:pPr>
              <w:pStyle w:val="Normal2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14:paraId="7CA260E2" w14:textId="77777777" w:rsidR="00D75D32" w:rsidRPr="00B973BC" w:rsidRDefault="00D75D32" w:rsidP="007D73A0">
      <w:pPr>
        <w:jc w:val="center"/>
        <w:rPr>
          <w:rFonts w:ascii="Arial" w:hAnsi="Arial" w:cs="Arial"/>
        </w:rPr>
      </w:pPr>
      <w:r w:rsidRPr="00B973BC">
        <w:rPr>
          <w:rFonts w:ascii="Arial" w:hAnsi="Arial" w:cs="Arial"/>
        </w:rPr>
        <w:t>#      #      #</w:t>
      </w:r>
    </w:p>
    <w:p w14:paraId="7C6BAF64" w14:textId="77777777" w:rsidR="00B973BC" w:rsidRPr="00B973BC" w:rsidRDefault="00B973BC" w:rsidP="00D75D32">
      <w:pPr>
        <w:jc w:val="center"/>
        <w:rPr>
          <w:rFonts w:ascii="Arial" w:hAnsi="Arial" w:cs="Arial"/>
        </w:rPr>
      </w:pPr>
    </w:p>
    <w:p w14:paraId="4A3481BE" w14:textId="5F5424E7" w:rsidR="00B973BC" w:rsidRPr="005F0F2D" w:rsidRDefault="005F0F2D" w:rsidP="00D75D32">
      <w:pPr>
        <w:jc w:val="center"/>
        <w:rPr>
          <w:rFonts w:ascii="Arial" w:hAnsi="Arial" w:cs="Arial"/>
          <w:color w:val="BFBFBF" w:themeColor="background1" w:themeShade="BF"/>
        </w:rPr>
      </w:pPr>
      <w:r w:rsidRPr="005F0F2D">
        <w:rPr>
          <w:rFonts w:ascii="Arial" w:hAnsi="Arial" w:cs="Arial"/>
          <w:color w:val="BFBFBF" w:themeColor="background1" w:themeShade="BF"/>
        </w:rPr>
        <w:t xml:space="preserve">Last Updated </w:t>
      </w:r>
      <w:r w:rsidR="002A2A13">
        <w:rPr>
          <w:rFonts w:ascii="Arial" w:hAnsi="Arial" w:cs="Arial"/>
          <w:color w:val="BFBFBF" w:themeColor="background1" w:themeShade="BF"/>
        </w:rPr>
        <w:t>6/27/2019 10:15 PM</w:t>
      </w:r>
    </w:p>
    <w:sectPr w:rsidR="00B973BC" w:rsidRPr="005F0F2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CD1B" w14:textId="77777777" w:rsidR="00F30EC2" w:rsidRDefault="00F30EC2" w:rsidP="00D75D32">
      <w:r>
        <w:separator/>
      </w:r>
    </w:p>
  </w:endnote>
  <w:endnote w:type="continuationSeparator" w:id="0">
    <w:p w14:paraId="2A5460B7" w14:textId="77777777" w:rsidR="00F30EC2" w:rsidRDefault="00F30EC2" w:rsidP="00D7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1260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2BDCE87" w14:textId="3BF6B2DD" w:rsidR="007D73A0" w:rsidRPr="007D73A0" w:rsidRDefault="007D73A0">
        <w:pPr>
          <w:pStyle w:val="Footer"/>
          <w:jc w:val="right"/>
          <w:rPr>
            <w:rFonts w:ascii="Arial" w:hAnsi="Arial" w:cs="Arial"/>
          </w:rPr>
        </w:pPr>
        <w:r w:rsidRPr="007D73A0">
          <w:rPr>
            <w:rFonts w:ascii="Arial" w:hAnsi="Arial" w:cs="Arial"/>
          </w:rPr>
          <w:fldChar w:fldCharType="begin"/>
        </w:r>
        <w:r w:rsidRPr="007D73A0">
          <w:rPr>
            <w:rFonts w:ascii="Arial" w:hAnsi="Arial" w:cs="Arial"/>
          </w:rPr>
          <w:instrText xml:space="preserve"> PAGE   \* MERGEFORMAT </w:instrText>
        </w:r>
        <w:r w:rsidRPr="007D73A0">
          <w:rPr>
            <w:rFonts w:ascii="Arial" w:hAnsi="Arial" w:cs="Arial"/>
          </w:rPr>
          <w:fldChar w:fldCharType="separate"/>
        </w:r>
        <w:r w:rsidR="00320F6C">
          <w:rPr>
            <w:rFonts w:ascii="Arial" w:hAnsi="Arial" w:cs="Arial"/>
            <w:noProof/>
          </w:rPr>
          <w:t>2</w:t>
        </w:r>
        <w:r w:rsidRPr="007D73A0">
          <w:rPr>
            <w:rFonts w:ascii="Arial" w:hAnsi="Arial" w:cs="Arial"/>
            <w:noProof/>
          </w:rPr>
          <w:fldChar w:fldCharType="end"/>
        </w:r>
      </w:p>
    </w:sdtContent>
  </w:sdt>
  <w:p w14:paraId="645132CC" w14:textId="77777777" w:rsidR="007D73A0" w:rsidRDefault="007D7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E424A" w14:textId="77777777" w:rsidR="00F30EC2" w:rsidRDefault="00F30EC2" w:rsidP="00D75D32">
      <w:r>
        <w:separator/>
      </w:r>
    </w:p>
  </w:footnote>
  <w:footnote w:type="continuationSeparator" w:id="0">
    <w:p w14:paraId="59F355FD" w14:textId="77777777" w:rsidR="00F30EC2" w:rsidRDefault="00F30EC2" w:rsidP="00D7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1868" w14:textId="77777777" w:rsidR="00D75D32" w:rsidRDefault="00D75D32" w:rsidP="00D75D32">
    <w:pPr>
      <w:pStyle w:val="Header"/>
      <w:jc w:val="center"/>
    </w:pPr>
    <w:r>
      <w:rPr>
        <w:rFonts w:ascii="Arial" w:hAnsi="Arial" w:cs="Arial"/>
        <w:b/>
        <w:noProof/>
        <w:szCs w:val="24"/>
      </w:rPr>
      <w:drawing>
        <wp:inline distT="0" distB="0" distL="0" distR="0" wp14:anchorId="639C0CF0" wp14:editId="74A93737">
          <wp:extent cx="2562225" cy="1228725"/>
          <wp:effectExtent l="0" t="0" r="9525" b="9525"/>
          <wp:docPr id="1" name="Picture 1" descr="C:\Users\Marina\Google Drive\Vox Master Folder\Current Clients\The LINQ and High Roller\Logos\FlyLINQ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\Google Drive\Vox Master Folder\Current Clients\The LINQ and High Roller\Logos\FlyLINQ Whi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86"/>
                  <a:stretch/>
                </pic:blipFill>
                <pic:spPr bwMode="auto">
                  <a:xfrm>
                    <a:off x="0" y="0"/>
                    <a:ext cx="25622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687"/>
    <w:multiLevelType w:val="hybridMultilevel"/>
    <w:tmpl w:val="E618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0B2"/>
    <w:multiLevelType w:val="hybridMultilevel"/>
    <w:tmpl w:val="44748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32"/>
    <w:rsid w:val="0003794C"/>
    <w:rsid w:val="000A4729"/>
    <w:rsid w:val="000B34ED"/>
    <w:rsid w:val="000B4B11"/>
    <w:rsid w:val="000C17AD"/>
    <w:rsid w:val="001049F7"/>
    <w:rsid w:val="0010779F"/>
    <w:rsid w:val="00130DF8"/>
    <w:rsid w:val="00181FB6"/>
    <w:rsid w:val="001A0239"/>
    <w:rsid w:val="00213065"/>
    <w:rsid w:val="002136D0"/>
    <w:rsid w:val="00232EAB"/>
    <w:rsid w:val="0027758B"/>
    <w:rsid w:val="002A2A13"/>
    <w:rsid w:val="002C40DB"/>
    <w:rsid w:val="002D214C"/>
    <w:rsid w:val="002D28A9"/>
    <w:rsid w:val="0030038D"/>
    <w:rsid w:val="00320F6C"/>
    <w:rsid w:val="003212C6"/>
    <w:rsid w:val="00371D92"/>
    <w:rsid w:val="003E3DAF"/>
    <w:rsid w:val="00413882"/>
    <w:rsid w:val="00414002"/>
    <w:rsid w:val="00454639"/>
    <w:rsid w:val="004A39A6"/>
    <w:rsid w:val="004B10D1"/>
    <w:rsid w:val="004C4FB3"/>
    <w:rsid w:val="004D701C"/>
    <w:rsid w:val="00505F07"/>
    <w:rsid w:val="00522CA4"/>
    <w:rsid w:val="00531B58"/>
    <w:rsid w:val="00571EC3"/>
    <w:rsid w:val="00581877"/>
    <w:rsid w:val="005C0FB9"/>
    <w:rsid w:val="005E5A6A"/>
    <w:rsid w:val="005E610D"/>
    <w:rsid w:val="005F0F2D"/>
    <w:rsid w:val="005F3A42"/>
    <w:rsid w:val="006877E4"/>
    <w:rsid w:val="006A47AE"/>
    <w:rsid w:val="006E4BB4"/>
    <w:rsid w:val="00703307"/>
    <w:rsid w:val="00722145"/>
    <w:rsid w:val="00742259"/>
    <w:rsid w:val="0075374C"/>
    <w:rsid w:val="0076196E"/>
    <w:rsid w:val="007C0204"/>
    <w:rsid w:val="007D73A0"/>
    <w:rsid w:val="007E73C9"/>
    <w:rsid w:val="008018A8"/>
    <w:rsid w:val="0082666E"/>
    <w:rsid w:val="00844F2F"/>
    <w:rsid w:val="008D658A"/>
    <w:rsid w:val="008F1028"/>
    <w:rsid w:val="009210A1"/>
    <w:rsid w:val="0095130B"/>
    <w:rsid w:val="00971A9F"/>
    <w:rsid w:val="00995CD2"/>
    <w:rsid w:val="009B4F34"/>
    <w:rsid w:val="00A0403C"/>
    <w:rsid w:val="00A06BDC"/>
    <w:rsid w:val="00A16D7E"/>
    <w:rsid w:val="00A94A1B"/>
    <w:rsid w:val="00AC305C"/>
    <w:rsid w:val="00B64761"/>
    <w:rsid w:val="00B973BC"/>
    <w:rsid w:val="00BB2883"/>
    <w:rsid w:val="00BE2D45"/>
    <w:rsid w:val="00C04599"/>
    <w:rsid w:val="00C04CF3"/>
    <w:rsid w:val="00C067FF"/>
    <w:rsid w:val="00C16FD9"/>
    <w:rsid w:val="00C84610"/>
    <w:rsid w:val="00CA1C09"/>
    <w:rsid w:val="00CC35C4"/>
    <w:rsid w:val="00D75D32"/>
    <w:rsid w:val="00D80A60"/>
    <w:rsid w:val="00DB710E"/>
    <w:rsid w:val="00DE0CBC"/>
    <w:rsid w:val="00DE0CEA"/>
    <w:rsid w:val="00DF1C26"/>
    <w:rsid w:val="00E2219B"/>
    <w:rsid w:val="00E26249"/>
    <w:rsid w:val="00E33A33"/>
    <w:rsid w:val="00E450E5"/>
    <w:rsid w:val="00E46024"/>
    <w:rsid w:val="00E936A3"/>
    <w:rsid w:val="00EB2345"/>
    <w:rsid w:val="00ED19AF"/>
    <w:rsid w:val="00EE033C"/>
    <w:rsid w:val="00EE4109"/>
    <w:rsid w:val="00F30EC2"/>
    <w:rsid w:val="00F36DFD"/>
    <w:rsid w:val="00F80418"/>
    <w:rsid w:val="00FD11E9"/>
    <w:rsid w:val="00FD5A99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853A7"/>
  <w15:docId w15:val="{630F972E-0B7E-4401-A03E-B960134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D32"/>
  </w:style>
  <w:style w:type="paragraph" w:styleId="Footer">
    <w:name w:val="footer"/>
    <w:basedOn w:val="Normal"/>
    <w:link w:val="FooterChar"/>
    <w:uiPriority w:val="99"/>
    <w:unhideWhenUsed/>
    <w:rsid w:val="00D75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D32"/>
  </w:style>
  <w:style w:type="table" w:styleId="TableGrid">
    <w:name w:val="Table Grid"/>
    <w:basedOn w:val="TableNormal"/>
    <w:uiPriority w:val="59"/>
    <w:rsid w:val="0095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13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3BC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5F0F2D"/>
    <w:pPr>
      <w:ind w:left="720"/>
      <w:contextualSpacing/>
    </w:pPr>
  </w:style>
  <w:style w:type="paragraph" w:customStyle="1" w:styleId="Normal2">
    <w:name w:val="Normal2"/>
    <w:rsid w:val="005F0F2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0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779F"/>
  </w:style>
  <w:style w:type="character" w:styleId="FollowedHyperlink">
    <w:name w:val="FollowedHyperlink"/>
    <w:basedOn w:val="DefaultParagraphFont"/>
    <w:uiPriority w:val="99"/>
    <w:semiHidden/>
    <w:unhideWhenUsed/>
    <w:rsid w:val="005E61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5C7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1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voxsolidcommunications/collections/7215769990733882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esars.com/linq/fly-linq" TargetMode="External"/><Relationship Id="rId12" Type="http://schemas.openxmlformats.org/officeDocument/2006/relationships/hyperlink" Target="mailto:gsilvaggio@caesar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siree@thevoxagency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LYLIN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299092961/0ac514c61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 Entertainment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Nicola</dc:creator>
  <cp:lastModifiedBy>Desiree Webb</cp:lastModifiedBy>
  <cp:revision>3</cp:revision>
  <dcterms:created xsi:type="dcterms:W3CDTF">2019-08-30T17:36:00Z</dcterms:created>
  <dcterms:modified xsi:type="dcterms:W3CDTF">2019-08-30T17:36:00Z</dcterms:modified>
</cp:coreProperties>
</file>